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80" w:rsidRDefault="00412D09">
      <w:pPr>
        <w:jc w:val="center"/>
        <w:rPr>
          <w:sz w:val="24"/>
          <w:szCs w:val="24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6100" cy="6286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46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0pt;height:49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695E80" w:rsidRDefault="00695E80">
      <w:pPr>
        <w:jc w:val="center"/>
        <w:rPr>
          <w:sz w:val="24"/>
          <w:szCs w:val="24"/>
        </w:rPr>
      </w:pPr>
    </w:p>
    <w:p w:rsidR="00695E80" w:rsidRDefault="00412D09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695E80" w:rsidRDefault="00695E80">
      <w:pPr>
        <w:jc w:val="center"/>
        <w:rPr>
          <w:bCs/>
        </w:rPr>
      </w:pPr>
    </w:p>
    <w:p w:rsidR="00695E80" w:rsidRDefault="00412D0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695E80" w:rsidRDefault="00695E80">
      <w:pPr>
        <w:tabs>
          <w:tab w:val="left" w:pos="6585"/>
        </w:tabs>
        <w:jc w:val="center"/>
      </w:pPr>
    </w:p>
    <w:p w:rsidR="00695E80" w:rsidRDefault="00695E80">
      <w:pPr>
        <w:tabs>
          <w:tab w:val="left" w:pos="6585"/>
        </w:tabs>
        <w:jc w:val="center"/>
      </w:pPr>
    </w:p>
    <w:p w:rsidR="00695E80" w:rsidRDefault="00412D09">
      <w:pPr>
        <w:tabs>
          <w:tab w:val="left" w:pos="6585"/>
        </w:tabs>
        <w:jc w:val="center"/>
      </w:pPr>
      <w:r>
        <w:rPr>
          <w:color w:val="FFFFFF"/>
        </w:rPr>
        <w:t>[МЕСТО ДЛЯ ШТАМПА]</w:t>
      </w:r>
    </w:p>
    <w:p w:rsidR="00695E80" w:rsidRDefault="00695E80">
      <w:pPr>
        <w:jc w:val="center"/>
      </w:pPr>
    </w:p>
    <w:p w:rsidR="00695E80" w:rsidRDefault="00412D09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695E80" w:rsidRDefault="00695E80">
      <w:pPr>
        <w:jc w:val="center"/>
      </w:pPr>
    </w:p>
    <w:p w:rsidR="00695E80" w:rsidRDefault="00695E80">
      <w:pPr>
        <w:jc w:val="center"/>
      </w:pPr>
    </w:p>
    <w:p w:rsidR="00695E80" w:rsidRDefault="00412D09">
      <w:pPr>
        <w:jc w:val="center"/>
        <w:rPr>
          <w:color w:val="000000"/>
        </w:rPr>
      </w:pPr>
      <w:permStart w:id="794561297" w:edGrp="everyone"/>
      <w:r>
        <w:t xml:space="preserve">О внесении изменений в </w:t>
      </w:r>
      <w:r>
        <w:rPr>
          <w:color w:val="000000"/>
        </w:rPr>
        <w:t xml:space="preserve">приказ министерства юстиции </w:t>
      </w:r>
    </w:p>
    <w:p w:rsidR="00695E80" w:rsidRDefault="00412D09">
      <w:pPr>
        <w:jc w:val="center"/>
      </w:pPr>
      <w:r>
        <w:rPr>
          <w:color w:val="000000"/>
        </w:rPr>
        <w:t>Нов</w:t>
      </w:r>
      <w:r w:rsidR="00DE2B69">
        <w:rPr>
          <w:color w:val="000000"/>
        </w:rPr>
        <w:t>осибирской области от 25.03.2013</w:t>
      </w:r>
      <w:r>
        <w:rPr>
          <w:color w:val="000000"/>
        </w:rPr>
        <w:t xml:space="preserve"> № </w:t>
      </w:r>
      <w:r w:rsidR="00DE2B69">
        <w:rPr>
          <w:color w:val="000000"/>
        </w:rPr>
        <w:t>4</w:t>
      </w:r>
      <w:permEnd w:id="794561297"/>
    </w:p>
    <w:p w:rsidR="00695E80" w:rsidRDefault="00695E80">
      <w:pPr>
        <w:jc w:val="center"/>
      </w:pPr>
    </w:p>
    <w:p w:rsidR="00695E80" w:rsidRDefault="00695E80">
      <w:pPr>
        <w:jc w:val="center"/>
      </w:pPr>
    </w:p>
    <w:p w:rsidR="00695E80" w:rsidRDefault="00695E80">
      <w:pPr>
        <w:jc w:val="center"/>
      </w:pPr>
    </w:p>
    <w:p w:rsidR="00695E80" w:rsidRDefault="00412D09">
      <w:pPr>
        <w:ind w:firstLine="709"/>
        <w:jc w:val="both"/>
        <w:rPr>
          <w:color w:val="000000"/>
        </w:rPr>
      </w:pPr>
      <w:bookmarkStart w:id="0" w:name="body1"/>
      <w:bookmarkEnd w:id="0"/>
      <w:permStart w:id="1083779652" w:edGrp="everyone"/>
      <w:r>
        <w:rPr>
          <w:b/>
          <w:bCs/>
          <w:color w:val="000000"/>
        </w:rPr>
        <w:t xml:space="preserve">П р и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 xml:space="preserve"> а з ы в а ю</w:t>
      </w:r>
      <w:r>
        <w:rPr>
          <w:color w:val="000000"/>
        </w:rPr>
        <w:t>:</w:t>
      </w:r>
    </w:p>
    <w:p w:rsidR="00695E80" w:rsidRDefault="00412D09">
      <w:pPr>
        <w:tabs>
          <w:tab w:val="left" w:pos="709"/>
        </w:tabs>
        <w:ind w:firstLine="709"/>
        <w:jc w:val="both"/>
      </w:pPr>
      <w:r>
        <w:rPr>
          <w:color w:val="000000"/>
        </w:rPr>
        <w:t>1. Внести в приказ министерства юстиции Новосибирской области от</w:t>
      </w:r>
      <w:r>
        <w:rPr>
          <w:color w:val="000000"/>
          <w:lang w:val="en-US"/>
        </w:rPr>
        <w:t> </w:t>
      </w:r>
      <w:r w:rsidR="00DE2B69">
        <w:rPr>
          <w:color w:val="000000"/>
        </w:rPr>
        <w:t>25.03.2013 № 4</w:t>
      </w:r>
      <w:r>
        <w:rPr>
          <w:color w:val="000000"/>
        </w:rPr>
        <w:t xml:space="preserve"> «</w:t>
      </w:r>
      <w:r w:rsidR="00DE2B69" w:rsidRPr="00DE2B69">
        <w:rPr>
          <w:color w:val="000000"/>
        </w:rPr>
        <w:t>О Почетной грамоте министерства юстиции Новосибирской области, Благодарности министерства юстиции Новосибирской области и Благодарственном письме министерства юстиции Новосибирской области</w:t>
      </w:r>
      <w:r>
        <w:t>» следующие изменения:</w:t>
      </w:r>
    </w:p>
    <w:p w:rsidR="00346A83" w:rsidRDefault="00A77E6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="00DE2B69" w:rsidRPr="00DE2B69">
        <w:rPr>
          <w:color w:val="000000"/>
        </w:rPr>
        <w:t>В Положении о Почетной грамоте министерства юстиции Новосибирской области</w:t>
      </w:r>
      <w:r w:rsidR="00346A83">
        <w:rPr>
          <w:color w:val="000000"/>
        </w:rPr>
        <w:t>:</w:t>
      </w:r>
    </w:p>
    <w:p w:rsidR="00DE2B69" w:rsidRDefault="002F6078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подпункт 2 пункта 1 изложить в следующей редакции</w:t>
      </w:r>
      <w:r w:rsidR="00DE2B69" w:rsidRPr="00DE2B69">
        <w:rPr>
          <w:color w:val="000000"/>
        </w:rPr>
        <w:t>:</w:t>
      </w:r>
    </w:p>
    <w:p w:rsidR="00695E80" w:rsidRDefault="002F6078">
      <w:pPr>
        <w:tabs>
          <w:tab w:val="left" w:pos="709"/>
        </w:tabs>
        <w:ind w:firstLine="709"/>
        <w:jc w:val="both"/>
      </w:pPr>
      <w:r>
        <w:rPr>
          <w:color w:val="000000"/>
        </w:rPr>
        <w:t>«2</w:t>
      </w:r>
      <w:r w:rsidR="00412D09">
        <w:rPr>
          <w:color w:val="000000"/>
        </w:rPr>
        <w:t>) </w:t>
      </w:r>
      <w:r w:rsidRPr="002F6078">
        <w:rPr>
          <w:color w:val="000000"/>
        </w:rPr>
        <w:t>в связи с юбилейными датами со дня рождения (5</w:t>
      </w:r>
      <w:r w:rsidR="001603CB">
        <w:rPr>
          <w:color w:val="000000"/>
        </w:rPr>
        <w:t>0, 60 и</w:t>
      </w:r>
      <w:r>
        <w:rPr>
          <w:color w:val="000000"/>
        </w:rPr>
        <w:t xml:space="preserve"> 65 лет) при</w:t>
      </w:r>
      <w:r w:rsidRPr="002F6078">
        <w:rPr>
          <w:color w:val="000000"/>
        </w:rPr>
        <w:t xml:space="preserve"> безупречной </w:t>
      </w:r>
      <w:r>
        <w:rPr>
          <w:color w:val="000000"/>
        </w:rPr>
        <w:t xml:space="preserve">и эффективной </w:t>
      </w:r>
      <w:r w:rsidRPr="002F6078">
        <w:rPr>
          <w:color w:val="000000"/>
        </w:rPr>
        <w:t>государственной гражданской службе;</w:t>
      </w:r>
    </w:p>
    <w:p w:rsidR="00695E80" w:rsidRDefault="002F6078">
      <w:pPr>
        <w:tabs>
          <w:tab w:val="left" w:pos="709"/>
        </w:tabs>
        <w:ind w:firstLine="709"/>
        <w:jc w:val="both"/>
        <w:rPr>
          <w:color w:val="000000"/>
        </w:rPr>
      </w:pPr>
      <w:r w:rsidRPr="002F6078">
        <w:rPr>
          <w:color w:val="000000"/>
        </w:rPr>
        <w:t>в связи с юбилейными датами со дня рождения (5</w:t>
      </w:r>
      <w:r w:rsidR="001603CB">
        <w:rPr>
          <w:color w:val="000000"/>
        </w:rPr>
        <w:t>0</w:t>
      </w:r>
      <w:r w:rsidRPr="002F6078">
        <w:rPr>
          <w:color w:val="000000"/>
        </w:rPr>
        <w:t>, 60</w:t>
      </w:r>
      <w:r w:rsidR="001603CB">
        <w:rPr>
          <w:color w:val="000000"/>
        </w:rPr>
        <w:t>, 65 и 70</w:t>
      </w:r>
      <w:r w:rsidRPr="002F6078">
        <w:rPr>
          <w:color w:val="000000"/>
        </w:rPr>
        <w:t xml:space="preserve"> лет</w:t>
      </w:r>
      <w:r w:rsidR="001603CB">
        <w:rPr>
          <w:color w:val="000000"/>
        </w:rPr>
        <w:t>)</w:t>
      </w:r>
      <w:r w:rsidRPr="002F6078">
        <w:rPr>
          <w:color w:val="000000"/>
        </w:rPr>
        <w:t xml:space="preserve"> при </w:t>
      </w:r>
      <w:r>
        <w:rPr>
          <w:color w:val="000000"/>
        </w:rPr>
        <w:t>безупречной и эффективной трудовой деятельности;».</w:t>
      </w:r>
    </w:p>
    <w:p w:rsidR="002F6078" w:rsidRDefault="002F6078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A77E6E">
        <w:rPr>
          <w:color w:val="000000"/>
        </w:rPr>
        <w:t>. </w:t>
      </w:r>
      <w:r w:rsidRPr="002F6078">
        <w:rPr>
          <w:color w:val="000000"/>
        </w:rPr>
        <w:t xml:space="preserve">В Положении о </w:t>
      </w:r>
      <w:r>
        <w:rPr>
          <w:color w:val="000000"/>
        </w:rPr>
        <w:t xml:space="preserve">Благодарности </w:t>
      </w:r>
      <w:r w:rsidRPr="002F6078">
        <w:rPr>
          <w:color w:val="000000"/>
        </w:rPr>
        <w:t>министерства юстиции Новосибирской области</w:t>
      </w:r>
      <w:r w:rsidR="00F665B3">
        <w:rPr>
          <w:color w:val="000000"/>
        </w:rPr>
        <w:t>:</w:t>
      </w:r>
      <w:bookmarkStart w:id="1" w:name="_GoBack"/>
      <w:bookmarkEnd w:id="1"/>
    </w:p>
    <w:p w:rsidR="00695E80" w:rsidRDefault="002F6078">
      <w:pPr>
        <w:pStyle w:val="43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E6E">
        <w:rPr>
          <w:color w:val="000000"/>
          <w:sz w:val="28"/>
          <w:szCs w:val="28"/>
        </w:rPr>
        <w:t>в</w:t>
      </w:r>
      <w:r w:rsidR="008C1620" w:rsidRPr="00A77E6E">
        <w:rPr>
          <w:color w:val="000000"/>
          <w:sz w:val="28"/>
          <w:szCs w:val="28"/>
        </w:rPr>
        <w:t xml:space="preserve"> подпункте 2 пункта 1</w:t>
      </w:r>
      <w:r w:rsidR="00F665B3">
        <w:rPr>
          <w:color w:val="000000"/>
          <w:sz w:val="28"/>
          <w:szCs w:val="28"/>
        </w:rPr>
        <w:t xml:space="preserve"> слова «</w:t>
      </w:r>
      <w:r w:rsidR="00F665B3" w:rsidRPr="00F665B3">
        <w:rPr>
          <w:color w:val="000000"/>
          <w:sz w:val="28"/>
          <w:szCs w:val="28"/>
        </w:rPr>
        <w:t>15 лет</w:t>
      </w:r>
      <w:r w:rsidR="00F665B3">
        <w:rPr>
          <w:color w:val="000000"/>
          <w:sz w:val="28"/>
          <w:szCs w:val="28"/>
        </w:rPr>
        <w:t xml:space="preserve"> и последующие за тем пятилетия» заменить словами «20</w:t>
      </w:r>
      <w:r w:rsidR="00F665B3" w:rsidRPr="00F665B3">
        <w:rPr>
          <w:color w:val="000000"/>
          <w:sz w:val="28"/>
          <w:szCs w:val="28"/>
        </w:rPr>
        <w:t xml:space="preserve"> лет и после</w:t>
      </w:r>
      <w:r w:rsidR="00F665B3">
        <w:rPr>
          <w:color w:val="000000"/>
          <w:sz w:val="28"/>
          <w:szCs w:val="28"/>
        </w:rPr>
        <w:t>дующие за тем десятилетия</w:t>
      </w:r>
      <w:r w:rsidR="00F665B3" w:rsidRPr="00F665B3">
        <w:rPr>
          <w:color w:val="000000"/>
          <w:sz w:val="28"/>
          <w:szCs w:val="28"/>
        </w:rPr>
        <w:t>»</w:t>
      </w:r>
      <w:r w:rsidR="007A3A04">
        <w:rPr>
          <w:color w:val="000000"/>
        </w:rPr>
        <w:t>.</w:t>
      </w:r>
      <w:permEnd w:id="1083779652"/>
    </w:p>
    <w:p w:rsidR="00695E80" w:rsidRDefault="00695E80">
      <w:pPr>
        <w:ind w:firstLine="709"/>
        <w:jc w:val="both"/>
        <w:rPr>
          <w:rFonts w:eastAsia="Calibri" w:cs="Calibri"/>
        </w:rPr>
      </w:pPr>
    </w:p>
    <w:p w:rsidR="00695E80" w:rsidRDefault="00695E80">
      <w:pPr>
        <w:ind w:firstLine="709"/>
        <w:jc w:val="both"/>
        <w:rPr>
          <w:rFonts w:eastAsia="Calibri" w:cs="Calibri"/>
        </w:rPr>
      </w:pPr>
    </w:p>
    <w:p w:rsidR="00695E80" w:rsidRDefault="00695E80">
      <w:pPr>
        <w:ind w:firstLine="709"/>
        <w:jc w:val="both"/>
        <w:rPr>
          <w:rFonts w:eastAsia="Calibri" w:cs="Calibri"/>
        </w:rPr>
      </w:pPr>
    </w:p>
    <w:p w:rsidR="00695E80" w:rsidRDefault="00412D09">
      <w:pPr>
        <w:jc w:val="both"/>
        <w:rPr>
          <w:rFonts w:eastAsia="Calibri" w:cs="Calibri"/>
        </w:rPr>
      </w:pPr>
      <w:r>
        <w:rPr>
          <w:rFonts w:eastAsia="Calibri" w:cs="Calibri"/>
        </w:rPr>
        <w:t>Министр                                                                                                         Т.Н. Деркач</w:t>
      </w:r>
    </w:p>
    <w:p w:rsidR="00695E80" w:rsidRDefault="00695E80">
      <w:pPr>
        <w:spacing w:line="300" w:lineRule="auto"/>
        <w:rPr>
          <w:sz w:val="24"/>
          <w:szCs w:val="24"/>
        </w:rPr>
      </w:pPr>
    </w:p>
    <w:p w:rsidR="00695E80" w:rsidRDefault="00412D09">
      <w:pPr>
        <w:pStyle w:val="af0"/>
        <w:tabs>
          <w:tab w:val="clear" w:pos="4153"/>
          <w:tab w:val="clear" w:pos="8306"/>
        </w:tabs>
        <w:jc w:val="center"/>
        <w:rPr>
          <w:color w:val="FFFFFF"/>
        </w:rPr>
      </w:pPr>
      <w:r>
        <w:rPr>
          <w:color w:val="FFFFFF"/>
        </w:rPr>
        <w:t>[МЕСТО ДЛЯ ПОДПИСИ]</w:t>
      </w:r>
    </w:p>
    <w:p w:rsidR="00695E80" w:rsidRDefault="00695E80">
      <w:pPr>
        <w:rPr>
          <w:sz w:val="20"/>
          <w:szCs w:val="20"/>
        </w:rPr>
      </w:pPr>
      <w:permStart w:id="1224893388" w:edGrp="everyone"/>
    </w:p>
    <w:p w:rsidR="00470747" w:rsidRDefault="00470747">
      <w:pPr>
        <w:rPr>
          <w:sz w:val="20"/>
          <w:szCs w:val="20"/>
        </w:rPr>
      </w:pPr>
    </w:p>
    <w:p w:rsidR="00695E80" w:rsidRDefault="00695E80">
      <w:pPr>
        <w:rPr>
          <w:sz w:val="20"/>
          <w:szCs w:val="20"/>
        </w:rPr>
      </w:pPr>
    </w:p>
    <w:p w:rsidR="00695E80" w:rsidRDefault="00412D09">
      <w:pPr>
        <w:rPr>
          <w:sz w:val="20"/>
          <w:szCs w:val="20"/>
        </w:rPr>
      </w:pPr>
      <w:r>
        <w:rPr>
          <w:sz w:val="20"/>
          <w:szCs w:val="20"/>
        </w:rPr>
        <w:t>В.Б. Табала</w:t>
      </w:r>
    </w:p>
    <w:p w:rsidR="00695E80" w:rsidRDefault="00412D09">
      <w:pPr>
        <w:rPr>
          <w:sz w:val="20"/>
          <w:szCs w:val="20"/>
        </w:rPr>
      </w:pPr>
      <w:r>
        <w:rPr>
          <w:sz w:val="20"/>
          <w:szCs w:val="20"/>
        </w:rPr>
        <w:t>238 68 02</w:t>
      </w:r>
      <w:permEnd w:id="1224893388"/>
    </w:p>
    <w:sectPr w:rsidR="00695E80">
      <w:headerReference w:type="even" r:id="rId13"/>
      <w:headerReference w:type="default" r:id="rId14"/>
      <w:footerReference w:type="even" r:id="rId15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86" w:rsidRDefault="001B6686">
      <w:r>
        <w:separator/>
      </w:r>
    </w:p>
  </w:endnote>
  <w:endnote w:type="continuationSeparator" w:id="0">
    <w:p w:rsidR="001B6686" w:rsidRDefault="001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80" w:rsidRDefault="00412D09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95E80" w:rsidRDefault="00695E80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86" w:rsidRDefault="001B6686">
      <w:r>
        <w:separator/>
      </w:r>
    </w:p>
  </w:footnote>
  <w:footnote w:type="continuationSeparator" w:id="0">
    <w:p w:rsidR="001B6686" w:rsidRDefault="001B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80" w:rsidRDefault="00412D09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95E80" w:rsidRDefault="00695E80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80" w:rsidRDefault="00412D09">
    <w:pPr>
      <w:pStyle w:val="af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603C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695E80" w:rsidRDefault="00695E80">
    <w:pPr>
      <w:pStyle w:val="af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0/TkB7+8pd7lzCjTVhKlXT2ewFeJ4E98BHHxAjnuuXD/3ucB0wztDm4oD01n6DjdcC/6jt2nlrrhqREn/NaLg==" w:salt="c/khpKjwsxjSbh8PGpBXN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80"/>
    <w:rsid w:val="001603CB"/>
    <w:rsid w:val="001B6686"/>
    <w:rsid w:val="002F6078"/>
    <w:rsid w:val="00346A83"/>
    <w:rsid w:val="00412D09"/>
    <w:rsid w:val="00470747"/>
    <w:rsid w:val="00695E80"/>
    <w:rsid w:val="007A3A04"/>
    <w:rsid w:val="008C1620"/>
    <w:rsid w:val="00A21C4F"/>
    <w:rsid w:val="00A77E6E"/>
    <w:rsid w:val="00CD5E83"/>
    <w:rsid w:val="00DE2B69"/>
    <w:rsid w:val="00F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7DCC"/>
  <w15:docId w15:val="{374266F5-623A-4233-B1DC-3F5B4BE1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rPr>
      <w:sz w:val="28"/>
      <w:szCs w:val="28"/>
      <w:lang w:val="ru-RU" w:eastAsia="ru-RU" w:bidi="ar-SA"/>
    </w:rPr>
  </w:style>
  <w:style w:type="character" w:styleId="af2">
    <w:name w:val="Hyperlink"/>
    <w:rPr>
      <w:rFonts w:cs="Times New Roman"/>
      <w:color w:val="0000FF"/>
      <w:u w:val="single"/>
    </w:rPr>
  </w:style>
  <w:style w:type="paragraph" w:styleId="25">
    <w:name w:val="Body Text 2"/>
    <w:basedOn w:val="a"/>
    <w:link w:val="26"/>
    <w:pPr>
      <w:jc w:val="both"/>
    </w:pPr>
  </w:style>
  <w:style w:type="character" w:customStyle="1" w:styleId="26">
    <w:name w:val="Основной текст 2 Знак"/>
    <w:link w:val="25"/>
    <w:rPr>
      <w:sz w:val="28"/>
      <w:szCs w:val="28"/>
      <w:lang w:val="ru-RU" w:eastAsia="ru-RU" w:bidi="ar-SA"/>
    </w:rPr>
  </w:style>
  <w:style w:type="paragraph" w:styleId="33">
    <w:name w:val="Body Text 3"/>
    <w:basedOn w:val="a"/>
    <w:link w:val="34"/>
    <w:pPr>
      <w:jc w:val="center"/>
    </w:pPr>
    <w:rPr>
      <w:b/>
      <w:bCs/>
    </w:rPr>
  </w:style>
  <w:style w:type="character" w:customStyle="1" w:styleId="34">
    <w:name w:val="Основной текст 3 Знак"/>
    <w:link w:val="33"/>
    <w:rPr>
      <w:b/>
      <w:bCs/>
      <w:sz w:val="28"/>
      <w:szCs w:val="28"/>
      <w:lang w:val="ru-RU" w:eastAsia="ru-RU" w:bidi="ar-SA"/>
    </w:rPr>
  </w:style>
  <w:style w:type="table" w:styleId="af3">
    <w:name w:val="Table Grid"/>
    <w:basedOn w:val="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5">
    <w:name w:val="page number"/>
    <w:rPr>
      <w:rFonts w:cs="Times New Roman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link w:val="af6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9">
    <w:name w:val="footnote text"/>
    <w:basedOn w:val="a"/>
    <w:link w:val="afa"/>
    <w:unhideWhenUsed/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unhideWhenUsed/>
    <w:rPr>
      <w:vertAlign w:val="superscript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Pr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4312">
    <w:name w:val="4312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C42B-30A3-4825-AF02-932FBA64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188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Нефедова Светлана Юрьевна</cp:lastModifiedBy>
  <cp:revision>26</cp:revision>
  <dcterms:created xsi:type="dcterms:W3CDTF">2023-08-14T07:43:00Z</dcterms:created>
  <dcterms:modified xsi:type="dcterms:W3CDTF">2025-08-28T08:39:00Z</dcterms:modified>
</cp:coreProperties>
</file>