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E4B" w:rsidRDefault="00C42E4B">
      <w:pPr>
        <w:pStyle w:val="ConsPlusTitlePage"/>
      </w:pPr>
      <w:r>
        <w:t xml:space="preserve">Документ предоставлен </w:t>
      </w:r>
      <w:hyperlink r:id="rId4">
        <w:r>
          <w:rPr>
            <w:color w:val="0000FF"/>
          </w:rPr>
          <w:t>КонсультантПлюс</w:t>
        </w:r>
      </w:hyperlink>
      <w:r>
        <w:br/>
      </w:r>
    </w:p>
    <w:p w:rsidR="00C42E4B" w:rsidRDefault="00C42E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2E4B">
        <w:tc>
          <w:tcPr>
            <w:tcW w:w="4677" w:type="dxa"/>
            <w:tcBorders>
              <w:top w:val="nil"/>
              <w:left w:val="nil"/>
              <w:bottom w:val="nil"/>
              <w:right w:val="nil"/>
            </w:tcBorders>
          </w:tcPr>
          <w:p w:rsidR="00C42E4B" w:rsidRDefault="00C42E4B">
            <w:pPr>
              <w:pStyle w:val="ConsPlusNormal"/>
            </w:pPr>
            <w:r>
              <w:t>17 марта 2003 года</w:t>
            </w:r>
          </w:p>
        </w:tc>
        <w:tc>
          <w:tcPr>
            <w:tcW w:w="4677" w:type="dxa"/>
            <w:tcBorders>
              <w:top w:val="nil"/>
              <w:left w:val="nil"/>
              <w:bottom w:val="nil"/>
              <w:right w:val="nil"/>
            </w:tcBorders>
          </w:tcPr>
          <w:p w:rsidR="00C42E4B" w:rsidRDefault="00C42E4B">
            <w:pPr>
              <w:pStyle w:val="ConsPlusNormal"/>
              <w:jc w:val="right"/>
            </w:pPr>
            <w:r>
              <w:t>N 102-ОЗ</w:t>
            </w:r>
          </w:p>
        </w:tc>
      </w:tr>
    </w:tbl>
    <w:p w:rsidR="00C42E4B" w:rsidRDefault="00C42E4B">
      <w:pPr>
        <w:pStyle w:val="ConsPlusNormal"/>
        <w:pBdr>
          <w:bottom w:val="single" w:sz="6" w:space="0" w:color="auto"/>
        </w:pBdr>
        <w:spacing w:before="100" w:after="100"/>
        <w:jc w:val="both"/>
        <w:rPr>
          <w:sz w:val="2"/>
          <w:szCs w:val="2"/>
        </w:rPr>
      </w:pPr>
    </w:p>
    <w:p w:rsidR="00C42E4B" w:rsidRDefault="00C42E4B">
      <w:pPr>
        <w:pStyle w:val="ConsPlusNormal"/>
        <w:jc w:val="center"/>
      </w:pPr>
    </w:p>
    <w:p w:rsidR="00C42E4B" w:rsidRDefault="00C42E4B">
      <w:pPr>
        <w:pStyle w:val="ConsPlusTitle"/>
        <w:jc w:val="center"/>
      </w:pPr>
      <w:r>
        <w:t>НОВОСИБИРСКАЯ ОБЛАСТЬ</w:t>
      </w:r>
    </w:p>
    <w:p w:rsidR="00C42E4B" w:rsidRDefault="00C42E4B">
      <w:pPr>
        <w:pStyle w:val="ConsPlusTitle"/>
        <w:jc w:val="center"/>
      </w:pPr>
    </w:p>
    <w:p w:rsidR="00C42E4B" w:rsidRDefault="00C42E4B">
      <w:pPr>
        <w:pStyle w:val="ConsPlusTitle"/>
        <w:jc w:val="center"/>
      </w:pPr>
      <w:r>
        <w:t>ЗАКОН</w:t>
      </w:r>
    </w:p>
    <w:p w:rsidR="00C42E4B" w:rsidRDefault="00C42E4B">
      <w:pPr>
        <w:pStyle w:val="ConsPlusTitle"/>
        <w:jc w:val="center"/>
      </w:pPr>
    </w:p>
    <w:p w:rsidR="00C42E4B" w:rsidRDefault="00C42E4B">
      <w:pPr>
        <w:pStyle w:val="ConsPlusTitle"/>
        <w:jc w:val="center"/>
      </w:pPr>
      <w:r>
        <w:t>ОБ АДМИНИСТРАТИВНЫХ КОМИССИЯХ В НОВОСИБИРСКОЙ ОБЛАСТИ</w:t>
      </w:r>
    </w:p>
    <w:p w:rsidR="00C42E4B" w:rsidRDefault="00C42E4B">
      <w:pPr>
        <w:pStyle w:val="ConsPlusNormal"/>
      </w:pPr>
    </w:p>
    <w:p w:rsidR="00C42E4B" w:rsidRDefault="00C42E4B">
      <w:pPr>
        <w:pStyle w:val="ConsPlusNormal"/>
        <w:jc w:val="right"/>
      </w:pPr>
      <w:r>
        <w:t>Принят</w:t>
      </w:r>
    </w:p>
    <w:p w:rsidR="00C42E4B" w:rsidRDefault="00C42E4B">
      <w:pPr>
        <w:pStyle w:val="ConsPlusNormal"/>
        <w:jc w:val="right"/>
      </w:pPr>
      <w:r>
        <w:t>постановлением Новосибирского областного Совета депутатов</w:t>
      </w:r>
    </w:p>
    <w:p w:rsidR="00C42E4B" w:rsidRDefault="00C42E4B">
      <w:pPr>
        <w:pStyle w:val="ConsPlusNormal"/>
        <w:jc w:val="right"/>
      </w:pPr>
      <w:r>
        <w:t>от 27.02.2003 N 102-ОСД</w:t>
      </w:r>
    </w:p>
    <w:p w:rsidR="00C42E4B" w:rsidRDefault="00C42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E4B" w:rsidRDefault="00C42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E4B" w:rsidRDefault="00C42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E4B" w:rsidRDefault="00C42E4B">
            <w:pPr>
              <w:pStyle w:val="ConsPlusNormal"/>
              <w:jc w:val="center"/>
            </w:pPr>
            <w:r>
              <w:rPr>
                <w:color w:val="392C69"/>
              </w:rPr>
              <w:t>Список изменяющих документов</w:t>
            </w:r>
          </w:p>
          <w:p w:rsidR="00C42E4B" w:rsidRDefault="00C42E4B">
            <w:pPr>
              <w:pStyle w:val="ConsPlusNormal"/>
              <w:jc w:val="center"/>
            </w:pPr>
            <w:r>
              <w:rPr>
                <w:color w:val="392C69"/>
              </w:rPr>
              <w:t>(в ред. Законов Новосибирской области</w:t>
            </w:r>
          </w:p>
          <w:p w:rsidR="00C42E4B" w:rsidRDefault="00C42E4B">
            <w:pPr>
              <w:pStyle w:val="ConsPlusNormal"/>
              <w:jc w:val="center"/>
            </w:pPr>
            <w:r>
              <w:rPr>
                <w:color w:val="392C69"/>
              </w:rPr>
              <w:t xml:space="preserve">от 14.06.2005 </w:t>
            </w:r>
            <w:hyperlink r:id="rId5">
              <w:r>
                <w:rPr>
                  <w:color w:val="0000FF"/>
                </w:rPr>
                <w:t>N 298-ОЗ</w:t>
              </w:r>
            </w:hyperlink>
            <w:r>
              <w:rPr>
                <w:color w:val="392C69"/>
              </w:rPr>
              <w:t xml:space="preserve">, от 28.03.2008 </w:t>
            </w:r>
            <w:hyperlink r:id="rId6">
              <w:r>
                <w:rPr>
                  <w:color w:val="0000FF"/>
                </w:rPr>
                <w:t>N 218-ОЗ</w:t>
              </w:r>
            </w:hyperlink>
            <w:r>
              <w:rPr>
                <w:color w:val="392C69"/>
              </w:rPr>
              <w:t xml:space="preserve">, от 27.04.2010 </w:t>
            </w:r>
            <w:hyperlink r:id="rId7">
              <w:r>
                <w:rPr>
                  <w:color w:val="0000FF"/>
                </w:rPr>
                <w:t>N 484-ОЗ</w:t>
              </w:r>
            </w:hyperlink>
            <w:r>
              <w:rPr>
                <w:color w:val="392C69"/>
              </w:rPr>
              <w:t>,</w:t>
            </w:r>
          </w:p>
          <w:p w:rsidR="00C42E4B" w:rsidRDefault="00C42E4B">
            <w:pPr>
              <w:pStyle w:val="ConsPlusNormal"/>
              <w:jc w:val="center"/>
            </w:pPr>
            <w:r>
              <w:rPr>
                <w:color w:val="392C69"/>
              </w:rPr>
              <w:t xml:space="preserve">от 03.05.2012 </w:t>
            </w:r>
            <w:hyperlink r:id="rId8">
              <w:r>
                <w:rPr>
                  <w:color w:val="0000FF"/>
                </w:rPr>
                <w:t>N 206-ОЗ</w:t>
              </w:r>
            </w:hyperlink>
            <w:r>
              <w:rPr>
                <w:color w:val="392C69"/>
              </w:rPr>
              <w:t xml:space="preserve">, от 05.07.2013 </w:t>
            </w:r>
            <w:hyperlink r:id="rId9">
              <w:r>
                <w:rPr>
                  <w:color w:val="0000FF"/>
                </w:rPr>
                <w:t>N 345-ОЗ</w:t>
              </w:r>
            </w:hyperlink>
            <w:r>
              <w:rPr>
                <w:color w:val="392C69"/>
              </w:rPr>
              <w:t xml:space="preserve">, от 01.06.2022 </w:t>
            </w:r>
            <w:hyperlink r:id="rId10">
              <w:r>
                <w:rPr>
                  <w:color w:val="0000FF"/>
                </w:rPr>
                <w:t>N 209-ОЗ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E4B" w:rsidRDefault="00C42E4B">
            <w:pPr>
              <w:pStyle w:val="ConsPlusNormal"/>
            </w:pPr>
          </w:p>
        </w:tc>
      </w:tr>
    </w:tbl>
    <w:p w:rsidR="00C42E4B" w:rsidRDefault="00C42E4B">
      <w:pPr>
        <w:pStyle w:val="ConsPlusNormal"/>
      </w:pPr>
    </w:p>
    <w:p w:rsidR="00C42E4B" w:rsidRDefault="00C42E4B">
      <w:pPr>
        <w:pStyle w:val="ConsPlusTitle"/>
        <w:ind w:firstLine="540"/>
        <w:jc w:val="both"/>
        <w:outlineLvl w:val="0"/>
      </w:pPr>
      <w:r>
        <w:t>Статья 1. Понятие, назначение и виды административных комиссий в Новосибирской области</w:t>
      </w:r>
    </w:p>
    <w:p w:rsidR="00C42E4B" w:rsidRDefault="00C42E4B">
      <w:pPr>
        <w:pStyle w:val="ConsPlusNormal"/>
        <w:jc w:val="both"/>
      </w:pPr>
      <w:r>
        <w:t xml:space="preserve">(в ред. </w:t>
      </w:r>
      <w:hyperlink r:id="rId11">
        <w:r>
          <w:rPr>
            <w:color w:val="0000FF"/>
          </w:rPr>
          <w:t>Закона</w:t>
        </w:r>
      </w:hyperlink>
      <w:r>
        <w:t xml:space="preserve"> Новосибирской области от 03.05.2012 N 206-ОЗ)</w:t>
      </w:r>
    </w:p>
    <w:p w:rsidR="00C42E4B" w:rsidRDefault="00C42E4B">
      <w:pPr>
        <w:pStyle w:val="ConsPlusNormal"/>
      </w:pPr>
    </w:p>
    <w:p w:rsidR="00C42E4B" w:rsidRDefault="00C42E4B">
      <w:pPr>
        <w:pStyle w:val="ConsPlusNormal"/>
        <w:ind w:firstLine="540"/>
        <w:jc w:val="both"/>
      </w:pPr>
      <w:r>
        <w:t xml:space="preserve">1. </w:t>
      </w:r>
      <w:hyperlink r:id="rId12">
        <w:r>
          <w:rPr>
            <w:color w:val="0000FF"/>
          </w:rPr>
          <w:t>Административные комиссии</w:t>
        </w:r>
      </w:hyperlink>
      <w:r>
        <w:t xml:space="preserve"> в Новосибирской области (далее - административные комиссии) являются постоянно действующими коллегиальными органами, созданными для рассмотрения отнесенных к их компетенции дел об административных правонарушениях, предусмотренных </w:t>
      </w:r>
      <w:hyperlink r:id="rId13">
        <w:r>
          <w:rPr>
            <w:color w:val="0000FF"/>
          </w:rPr>
          <w:t>Законом</w:t>
        </w:r>
      </w:hyperlink>
      <w:r>
        <w:t xml:space="preserve"> Новосибирской области от 14 февраля 2003 года N 99-ОЗ "Об административных правонарушениях в Новосибирской области", а также осуществляющими иные полномочия в соответствии с федеральным законодательством, законодательством Новосибирской области, положениями об административных комиссиях соответствующего вида.</w:t>
      </w:r>
    </w:p>
    <w:p w:rsidR="00C42E4B" w:rsidRDefault="00C42E4B">
      <w:pPr>
        <w:pStyle w:val="ConsPlusNormal"/>
        <w:jc w:val="both"/>
      </w:pPr>
      <w:r>
        <w:t xml:space="preserve">(часть 1 в ред. </w:t>
      </w:r>
      <w:hyperlink r:id="rId14">
        <w:r>
          <w:rPr>
            <w:color w:val="0000FF"/>
          </w:rPr>
          <w:t>Закона</w:t>
        </w:r>
      </w:hyperlink>
      <w:r>
        <w:t xml:space="preserve"> Новосибирской области от 03.05.2012 N 206-ОЗ)</w:t>
      </w:r>
    </w:p>
    <w:p w:rsidR="00C42E4B" w:rsidRDefault="00C42E4B">
      <w:pPr>
        <w:pStyle w:val="ConsPlusNormal"/>
        <w:spacing w:before="200"/>
        <w:ind w:firstLine="540"/>
        <w:jc w:val="both"/>
      </w:pPr>
      <w:r>
        <w:t>2. В Новосибирской области создаются следующие виды административных комиссий:</w:t>
      </w:r>
    </w:p>
    <w:p w:rsidR="00C42E4B" w:rsidRDefault="00C42E4B">
      <w:pPr>
        <w:pStyle w:val="ConsPlusNormal"/>
        <w:spacing w:before="200"/>
        <w:ind w:firstLine="540"/>
        <w:jc w:val="both"/>
      </w:pPr>
      <w:r>
        <w:t>1) административная комиссия Новосибирской области;</w:t>
      </w:r>
    </w:p>
    <w:p w:rsidR="00C42E4B" w:rsidRDefault="00C42E4B">
      <w:pPr>
        <w:pStyle w:val="ConsPlusNormal"/>
        <w:spacing w:before="200"/>
        <w:ind w:firstLine="540"/>
        <w:jc w:val="both"/>
      </w:pPr>
      <w:bookmarkStart w:id="0" w:name="P25"/>
      <w:bookmarkEnd w:id="0"/>
      <w:r>
        <w:t>2) административные комиссии муниципальных районов Новосибирской области;</w:t>
      </w:r>
    </w:p>
    <w:p w:rsidR="00C42E4B" w:rsidRDefault="00C42E4B">
      <w:pPr>
        <w:pStyle w:val="ConsPlusNormal"/>
        <w:spacing w:before="200"/>
        <w:ind w:firstLine="540"/>
        <w:jc w:val="both"/>
      </w:pPr>
      <w:r>
        <w:t>3) административные комиссии городских и сельских поселений Новосибирской области;</w:t>
      </w:r>
    </w:p>
    <w:p w:rsidR="00C42E4B" w:rsidRDefault="00C42E4B">
      <w:pPr>
        <w:pStyle w:val="ConsPlusNormal"/>
        <w:spacing w:before="200"/>
        <w:ind w:firstLine="540"/>
        <w:jc w:val="both"/>
      </w:pPr>
      <w:r>
        <w:t>4) административные комиссии муниципальных округов Новосибирской области;</w:t>
      </w:r>
    </w:p>
    <w:p w:rsidR="00C42E4B" w:rsidRDefault="00C42E4B">
      <w:pPr>
        <w:pStyle w:val="ConsPlusNormal"/>
        <w:spacing w:before="200"/>
        <w:ind w:firstLine="540"/>
        <w:jc w:val="both"/>
      </w:pPr>
      <w:r>
        <w:t>5) административные комиссии городских округов Новосибирской области;</w:t>
      </w:r>
    </w:p>
    <w:p w:rsidR="00C42E4B" w:rsidRDefault="00C42E4B">
      <w:pPr>
        <w:pStyle w:val="ConsPlusNormal"/>
        <w:spacing w:before="200"/>
        <w:ind w:firstLine="540"/>
        <w:jc w:val="both"/>
      </w:pPr>
      <w:r>
        <w:t>6) административные комиссии округов по районам города Новосибирска;</w:t>
      </w:r>
    </w:p>
    <w:p w:rsidR="00C42E4B" w:rsidRDefault="00C42E4B">
      <w:pPr>
        <w:pStyle w:val="ConsPlusNormal"/>
        <w:spacing w:before="200"/>
        <w:ind w:firstLine="540"/>
        <w:jc w:val="both"/>
      </w:pPr>
      <w:bookmarkStart w:id="1" w:name="P30"/>
      <w:bookmarkEnd w:id="1"/>
      <w:r>
        <w:t>7) административные комиссии районов города Новосибирска, не входящих в состав округов по районам города Новосибирска (далее - административные комиссии районов города Новосибирска).</w:t>
      </w:r>
    </w:p>
    <w:p w:rsidR="00C42E4B" w:rsidRDefault="00C42E4B">
      <w:pPr>
        <w:pStyle w:val="ConsPlusNormal"/>
        <w:jc w:val="both"/>
      </w:pPr>
      <w:r>
        <w:t xml:space="preserve">(часть 2 в ред. </w:t>
      </w:r>
      <w:hyperlink r:id="rId15">
        <w:r>
          <w:rPr>
            <w:color w:val="0000FF"/>
          </w:rPr>
          <w:t>Закона</w:t>
        </w:r>
      </w:hyperlink>
      <w:r>
        <w:t xml:space="preserve"> Новосибирской области от 01.06.2022 N 209-ОЗ)</w:t>
      </w:r>
    </w:p>
    <w:p w:rsidR="00C42E4B" w:rsidRDefault="00C42E4B">
      <w:pPr>
        <w:pStyle w:val="ConsPlusNormal"/>
      </w:pPr>
    </w:p>
    <w:p w:rsidR="00C42E4B" w:rsidRDefault="00C42E4B">
      <w:pPr>
        <w:pStyle w:val="ConsPlusTitle"/>
        <w:ind w:firstLine="540"/>
        <w:jc w:val="both"/>
        <w:outlineLvl w:val="0"/>
      </w:pPr>
      <w:r>
        <w:t>Статья 2. Правовая основа деятельности административных комиссий</w:t>
      </w:r>
    </w:p>
    <w:p w:rsidR="00C42E4B" w:rsidRDefault="00C42E4B">
      <w:pPr>
        <w:pStyle w:val="ConsPlusNormal"/>
        <w:ind w:firstLine="540"/>
        <w:jc w:val="both"/>
      </w:pPr>
      <w:r>
        <w:t xml:space="preserve">(в ред. </w:t>
      </w:r>
      <w:hyperlink r:id="rId16">
        <w:r>
          <w:rPr>
            <w:color w:val="0000FF"/>
          </w:rPr>
          <w:t>Закона</w:t>
        </w:r>
      </w:hyperlink>
      <w:r>
        <w:t xml:space="preserve"> Новосибирской области от 28.03.2008 N 218-ОЗ)</w:t>
      </w:r>
    </w:p>
    <w:p w:rsidR="00C42E4B" w:rsidRDefault="00C42E4B">
      <w:pPr>
        <w:pStyle w:val="ConsPlusNormal"/>
        <w:ind w:firstLine="540"/>
        <w:jc w:val="both"/>
      </w:pPr>
    </w:p>
    <w:p w:rsidR="00C42E4B" w:rsidRDefault="00C42E4B">
      <w:pPr>
        <w:pStyle w:val="ConsPlusNormal"/>
        <w:ind w:firstLine="540"/>
        <w:jc w:val="both"/>
      </w:pPr>
      <w:r>
        <w:t>1. Правовую основу деятельности административных комиссий составляют федеральное законодательство, законодательство Новосибирской области, положения об административных комиссиях соответствующего вида, утверждаемые Губернатором Новосибирской области.</w:t>
      </w:r>
    </w:p>
    <w:p w:rsidR="00C42E4B" w:rsidRDefault="00C42E4B">
      <w:pPr>
        <w:pStyle w:val="ConsPlusNormal"/>
        <w:spacing w:before="200"/>
        <w:ind w:firstLine="540"/>
        <w:jc w:val="both"/>
      </w:pPr>
      <w:r>
        <w:t xml:space="preserve">2. Порядок рассмотрения дел об административных правонарушениях, подведомственных административным комиссиям, устанавливается </w:t>
      </w:r>
      <w:hyperlink r:id="rId17">
        <w:r>
          <w:rPr>
            <w:color w:val="0000FF"/>
          </w:rPr>
          <w:t>Кодексом</w:t>
        </w:r>
      </w:hyperlink>
      <w:r>
        <w:t xml:space="preserve"> Российской Федерации об административных правонарушениях.</w:t>
      </w:r>
    </w:p>
    <w:p w:rsidR="00C42E4B" w:rsidRDefault="00C42E4B">
      <w:pPr>
        <w:pStyle w:val="ConsPlusNormal"/>
        <w:jc w:val="both"/>
      </w:pPr>
      <w:r>
        <w:lastRenderedPageBreak/>
        <w:t xml:space="preserve">(часть 2 в ред. </w:t>
      </w:r>
      <w:hyperlink r:id="rId18">
        <w:r>
          <w:rPr>
            <w:color w:val="0000FF"/>
          </w:rPr>
          <w:t>Закона</w:t>
        </w:r>
      </w:hyperlink>
      <w:r>
        <w:t xml:space="preserve"> Новосибирской области от 03.05.2012 N 206-ОЗ)</w:t>
      </w:r>
    </w:p>
    <w:p w:rsidR="00C42E4B" w:rsidRDefault="00C42E4B">
      <w:pPr>
        <w:pStyle w:val="ConsPlusNormal"/>
      </w:pPr>
    </w:p>
    <w:p w:rsidR="00C42E4B" w:rsidRDefault="00C42E4B">
      <w:pPr>
        <w:pStyle w:val="ConsPlusTitle"/>
        <w:ind w:firstLine="540"/>
        <w:jc w:val="both"/>
        <w:outlineLvl w:val="0"/>
      </w:pPr>
      <w:r>
        <w:t>Статья 3. Состав административных комиссий</w:t>
      </w:r>
    </w:p>
    <w:p w:rsidR="00C42E4B" w:rsidRDefault="00C42E4B">
      <w:pPr>
        <w:pStyle w:val="ConsPlusNormal"/>
      </w:pPr>
    </w:p>
    <w:p w:rsidR="00C42E4B" w:rsidRDefault="00C42E4B">
      <w:pPr>
        <w:pStyle w:val="ConsPlusNormal"/>
        <w:ind w:firstLine="540"/>
        <w:jc w:val="both"/>
      </w:pPr>
      <w:r>
        <w:t>1. В состав административной комиссии входят председатель, заместитель (заместители) председателя, секретарь и иные члены административной комиссии.</w:t>
      </w:r>
    </w:p>
    <w:p w:rsidR="00C42E4B" w:rsidRDefault="00C42E4B">
      <w:pPr>
        <w:pStyle w:val="ConsPlusNormal"/>
        <w:jc w:val="both"/>
      </w:pPr>
      <w:r>
        <w:t xml:space="preserve">(в ред. Законов Новосибирской области от 28.03.2008 </w:t>
      </w:r>
      <w:hyperlink r:id="rId19">
        <w:r>
          <w:rPr>
            <w:color w:val="0000FF"/>
          </w:rPr>
          <w:t>N 218-ОЗ</w:t>
        </w:r>
      </w:hyperlink>
      <w:r>
        <w:t xml:space="preserve">, от 03.05.2012 </w:t>
      </w:r>
      <w:hyperlink r:id="rId20">
        <w:r>
          <w:rPr>
            <w:color w:val="0000FF"/>
          </w:rPr>
          <w:t>N 206-ОЗ</w:t>
        </w:r>
      </w:hyperlink>
      <w:r>
        <w:t>)</w:t>
      </w:r>
    </w:p>
    <w:p w:rsidR="00C42E4B" w:rsidRDefault="00C42E4B">
      <w:pPr>
        <w:pStyle w:val="ConsPlusNormal"/>
        <w:spacing w:before="200"/>
        <w:ind w:firstLine="540"/>
        <w:jc w:val="both"/>
      </w:pPr>
      <w:r>
        <w:t xml:space="preserve">2. Утратила силу. - </w:t>
      </w:r>
      <w:hyperlink r:id="rId21">
        <w:r>
          <w:rPr>
            <w:color w:val="0000FF"/>
          </w:rPr>
          <w:t>Закон</w:t>
        </w:r>
      </w:hyperlink>
      <w:r>
        <w:t xml:space="preserve"> Новосибирской области от 28.03.2008 N 218-ОЗ.</w:t>
      </w:r>
    </w:p>
    <w:p w:rsidR="00C42E4B" w:rsidRDefault="00C42E4B">
      <w:pPr>
        <w:pStyle w:val="ConsPlusNormal"/>
        <w:spacing w:before="200"/>
        <w:ind w:firstLine="540"/>
        <w:jc w:val="both"/>
      </w:pPr>
      <w:r>
        <w:t>3. В соответствии с положением об административной комиссии секретарь административной комиссии может работать на постоянной, оплачиваемой основе.</w:t>
      </w:r>
    </w:p>
    <w:p w:rsidR="00C42E4B" w:rsidRDefault="00C42E4B">
      <w:pPr>
        <w:pStyle w:val="ConsPlusNormal"/>
        <w:jc w:val="both"/>
      </w:pPr>
      <w:r>
        <w:t xml:space="preserve">(часть 3 в ред. </w:t>
      </w:r>
      <w:hyperlink r:id="rId22">
        <w:r>
          <w:rPr>
            <w:color w:val="0000FF"/>
          </w:rPr>
          <w:t>Закона</w:t>
        </w:r>
      </w:hyperlink>
      <w:r>
        <w:t xml:space="preserve"> Новосибирской области от 28.03.2008 N 218-ОЗ)</w:t>
      </w:r>
    </w:p>
    <w:p w:rsidR="00C42E4B" w:rsidRDefault="00C42E4B">
      <w:pPr>
        <w:pStyle w:val="ConsPlusNormal"/>
      </w:pPr>
    </w:p>
    <w:p w:rsidR="00C42E4B" w:rsidRDefault="00C42E4B">
      <w:pPr>
        <w:pStyle w:val="ConsPlusTitle"/>
        <w:ind w:firstLine="540"/>
        <w:jc w:val="both"/>
        <w:outlineLvl w:val="0"/>
      </w:pPr>
      <w:r>
        <w:t>Статья 4. Порядок формирования и полномочия административных комиссий</w:t>
      </w:r>
    </w:p>
    <w:p w:rsidR="00C42E4B" w:rsidRDefault="00C42E4B">
      <w:pPr>
        <w:pStyle w:val="ConsPlusNormal"/>
        <w:ind w:firstLine="540"/>
        <w:jc w:val="both"/>
      </w:pPr>
      <w:r>
        <w:t xml:space="preserve">(в ред. </w:t>
      </w:r>
      <w:hyperlink r:id="rId23">
        <w:r>
          <w:rPr>
            <w:color w:val="0000FF"/>
          </w:rPr>
          <w:t>Закона</w:t>
        </w:r>
      </w:hyperlink>
      <w:r>
        <w:t xml:space="preserve"> Новосибирской области от 28.03.2008 N 218-ОЗ)</w:t>
      </w:r>
    </w:p>
    <w:p w:rsidR="00C42E4B" w:rsidRDefault="00C42E4B">
      <w:pPr>
        <w:pStyle w:val="ConsPlusNormal"/>
        <w:ind w:firstLine="540"/>
        <w:jc w:val="both"/>
      </w:pPr>
    </w:p>
    <w:p w:rsidR="00C42E4B" w:rsidRDefault="00C42E4B">
      <w:pPr>
        <w:pStyle w:val="ConsPlusNormal"/>
        <w:ind w:firstLine="540"/>
        <w:jc w:val="both"/>
      </w:pPr>
      <w:bookmarkStart w:id="2" w:name="P51"/>
      <w:bookmarkEnd w:id="2"/>
      <w:r>
        <w:t>1. Административные комиссии (за исключением административной комиссии Новосибирской области) формируются Губернатором Новосибирской области на основе предложений органов государственной власти Новосибирской области, органов местного самоуправления соответствующих муниципальных образований Новосибирской области в количестве 5 - 9 членов административной комиссии.</w:t>
      </w:r>
    </w:p>
    <w:p w:rsidR="00C42E4B" w:rsidRDefault="00C42E4B">
      <w:pPr>
        <w:pStyle w:val="ConsPlusNormal"/>
        <w:spacing w:before="200"/>
        <w:ind w:firstLine="540"/>
        <w:jc w:val="both"/>
      </w:pPr>
      <w:bookmarkStart w:id="3" w:name="P52"/>
      <w:bookmarkEnd w:id="3"/>
      <w:r>
        <w:t xml:space="preserve">Предложения по формированию административных комиссий должны учитывать требования к членам административных комиссий, установленные </w:t>
      </w:r>
      <w:hyperlink w:anchor="P68">
        <w:r>
          <w:rPr>
            <w:color w:val="0000FF"/>
          </w:rPr>
          <w:t>статьей 5</w:t>
        </w:r>
      </w:hyperlink>
      <w:r>
        <w:t xml:space="preserve"> настоящего Закона.</w:t>
      </w:r>
    </w:p>
    <w:p w:rsidR="00C42E4B" w:rsidRDefault="00C42E4B">
      <w:pPr>
        <w:pStyle w:val="ConsPlusNormal"/>
        <w:spacing w:before="200"/>
        <w:ind w:firstLine="540"/>
        <w:jc w:val="both"/>
      </w:pPr>
      <w:r>
        <w:t>Административная комиссия Новосибирской области формируется Губернатором Новосибирской области по согласованию с Законодательным Собранием Новосибирской области в количестве 9 членов административной комиссии.</w:t>
      </w:r>
    </w:p>
    <w:p w:rsidR="00C42E4B" w:rsidRDefault="00C42E4B">
      <w:pPr>
        <w:pStyle w:val="ConsPlusNormal"/>
        <w:jc w:val="both"/>
      </w:pPr>
      <w:r>
        <w:t xml:space="preserve">(в ред. </w:t>
      </w:r>
      <w:hyperlink r:id="rId24">
        <w:r>
          <w:rPr>
            <w:color w:val="0000FF"/>
          </w:rPr>
          <w:t>Закона</w:t>
        </w:r>
      </w:hyperlink>
      <w:r>
        <w:t xml:space="preserve"> Новосибирской области от 03.05.2012 N 206-ОЗ)</w:t>
      </w:r>
    </w:p>
    <w:p w:rsidR="00C42E4B" w:rsidRDefault="00C42E4B">
      <w:pPr>
        <w:pStyle w:val="ConsPlusNormal"/>
        <w:spacing w:before="200"/>
        <w:ind w:firstLine="540"/>
        <w:jc w:val="both"/>
      </w:pPr>
      <w:bookmarkStart w:id="4" w:name="P55"/>
      <w:bookmarkEnd w:id="4"/>
      <w:r>
        <w:t xml:space="preserve">В случае наделения органов местного самоуправления муниципальных образований Новосибирской области законом Новосибирской области отдельными государственными полномочиями Новосибирской области по созданию административных комиссий, предусмотренных </w:t>
      </w:r>
      <w:hyperlink w:anchor="P25">
        <w:r>
          <w:rPr>
            <w:color w:val="0000FF"/>
          </w:rPr>
          <w:t>пунктами 2</w:t>
        </w:r>
      </w:hyperlink>
      <w:r>
        <w:t xml:space="preserve"> - </w:t>
      </w:r>
      <w:hyperlink w:anchor="P30">
        <w:r>
          <w:rPr>
            <w:color w:val="0000FF"/>
          </w:rPr>
          <w:t>7 части 2 статьи 1</w:t>
        </w:r>
      </w:hyperlink>
      <w:r>
        <w:t xml:space="preserve"> настоящего Закона, такие комиссии формируются ими самостоятельно в соответствии с требованиями, установленными </w:t>
      </w:r>
      <w:hyperlink w:anchor="P51">
        <w:r>
          <w:rPr>
            <w:color w:val="0000FF"/>
          </w:rPr>
          <w:t>абзацами первым</w:t>
        </w:r>
      </w:hyperlink>
      <w:r>
        <w:t xml:space="preserve"> и </w:t>
      </w:r>
      <w:hyperlink w:anchor="P52">
        <w:r>
          <w:rPr>
            <w:color w:val="0000FF"/>
          </w:rPr>
          <w:t>вторым</w:t>
        </w:r>
      </w:hyperlink>
      <w:r>
        <w:t xml:space="preserve"> настоящей части.</w:t>
      </w:r>
    </w:p>
    <w:p w:rsidR="00C42E4B" w:rsidRDefault="00C42E4B">
      <w:pPr>
        <w:pStyle w:val="ConsPlusNormal"/>
        <w:jc w:val="both"/>
      </w:pPr>
      <w:r>
        <w:t xml:space="preserve">(абзац введен </w:t>
      </w:r>
      <w:hyperlink r:id="rId25">
        <w:r>
          <w:rPr>
            <w:color w:val="0000FF"/>
          </w:rPr>
          <w:t>Законом</w:t>
        </w:r>
      </w:hyperlink>
      <w:r>
        <w:t xml:space="preserve"> Новосибирской области от 27.04.2010 N 484-ОЗ; в ред. Законов Новосибирской области от 05.07.2013 </w:t>
      </w:r>
      <w:hyperlink r:id="rId26">
        <w:r>
          <w:rPr>
            <w:color w:val="0000FF"/>
          </w:rPr>
          <w:t>N 345-ОЗ</w:t>
        </w:r>
      </w:hyperlink>
      <w:r>
        <w:t xml:space="preserve">, от 01.06.2022 </w:t>
      </w:r>
      <w:hyperlink r:id="rId27">
        <w:r>
          <w:rPr>
            <w:color w:val="0000FF"/>
          </w:rPr>
          <w:t>N 209-ОЗ</w:t>
        </w:r>
      </w:hyperlink>
      <w:r>
        <w:t>)</w:t>
      </w:r>
    </w:p>
    <w:p w:rsidR="00C42E4B" w:rsidRDefault="00C42E4B">
      <w:pPr>
        <w:pStyle w:val="ConsPlusNormal"/>
        <w:spacing w:before="200"/>
        <w:ind w:firstLine="540"/>
        <w:jc w:val="both"/>
      </w:pPr>
      <w:r>
        <w:t>2. К полномочиям административных комиссий относится:</w:t>
      </w:r>
    </w:p>
    <w:p w:rsidR="00C42E4B" w:rsidRDefault="00C42E4B">
      <w:pPr>
        <w:pStyle w:val="ConsPlusNormal"/>
        <w:spacing w:before="200"/>
        <w:ind w:firstLine="540"/>
        <w:jc w:val="both"/>
      </w:pPr>
      <w:r>
        <w:t xml:space="preserve">1) рассмотрение дел об административных правонарушениях, предусмотренных </w:t>
      </w:r>
      <w:hyperlink r:id="rId28">
        <w:r>
          <w:rPr>
            <w:color w:val="0000FF"/>
          </w:rPr>
          <w:t>Законом</w:t>
        </w:r>
      </w:hyperlink>
      <w:r>
        <w:t xml:space="preserve"> Новосибирской области от 14 февраля 2003 года N 99-ОЗ "Об административных правонарушениях в Новосибирской области";</w:t>
      </w:r>
    </w:p>
    <w:p w:rsidR="00C42E4B" w:rsidRDefault="00C42E4B">
      <w:pPr>
        <w:pStyle w:val="ConsPlusNormal"/>
        <w:spacing w:before="200"/>
        <w:ind w:firstLine="540"/>
        <w:jc w:val="both"/>
      </w:pPr>
      <w:r>
        <w:t>2) осуществление иных полномочий в соответствии с федеральным законодательством, законодательством Новосибирской области, положениями об административных комиссиях соответствующего вида.</w:t>
      </w:r>
    </w:p>
    <w:p w:rsidR="00C42E4B" w:rsidRDefault="00C42E4B">
      <w:pPr>
        <w:pStyle w:val="ConsPlusNormal"/>
        <w:spacing w:before="200"/>
        <w:ind w:firstLine="540"/>
        <w:jc w:val="both"/>
      </w:pPr>
      <w:r>
        <w:t>3. В случае, если административная комиссия городского или сельского поселения Новосибирской области, административная комиссия округа по районам города Новосибирска, района города Новосибирска не сформирована или по каким-либо иным причинам не осуществляет свою деятельность, полномочия такой административной комиссии на основании постановления Губернатора Новосибирской области осуществляет административная комиссия соответствующего муниципального района, административная комиссия городского округа города Новосибирска.</w:t>
      </w:r>
    </w:p>
    <w:p w:rsidR="00C42E4B" w:rsidRDefault="00C42E4B">
      <w:pPr>
        <w:pStyle w:val="ConsPlusNormal"/>
        <w:jc w:val="both"/>
      </w:pPr>
      <w:r>
        <w:t xml:space="preserve">(в ред. </w:t>
      </w:r>
      <w:hyperlink r:id="rId29">
        <w:r>
          <w:rPr>
            <w:color w:val="0000FF"/>
          </w:rPr>
          <w:t>Закона</w:t>
        </w:r>
      </w:hyperlink>
      <w:r>
        <w:t xml:space="preserve"> Новосибирской области от 05.07.2013 N 345-ОЗ)</w:t>
      </w:r>
    </w:p>
    <w:p w:rsidR="00C42E4B" w:rsidRDefault="00C42E4B">
      <w:pPr>
        <w:pStyle w:val="ConsPlusNormal"/>
        <w:spacing w:before="200"/>
        <w:ind w:firstLine="540"/>
        <w:jc w:val="both"/>
      </w:pPr>
      <w:r>
        <w:t>4. Административная комиссия Новосибирской области осуществляет методическое руководство и координацию деятельности административных комиссий муниципальных районов Новосибирской области, административных комиссий муниципальных округов Новосибирской области и административных комиссий городских округов Новосибирской области.</w:t>
      </w:r>
    </w:p>
    <w:p w:rsidR="00C42E4B" w:rsidRDefault="00C42E4B">
      <w:pPr>
        <w:pStyle w:val="ConsPlusNormal"/>
        <w:jc w:val="both"/>
      </w:pPr>
      <w:r>
        <w:t xml:space="preserve">(в ред. </w:t>
      </w:r>
      <w:hyperlink r:id="rId30">
        <w:r>
          <w:rPr>
            <w:color w:val="0000FF"/>
          </w:rPr>
          <w:t>Закона</w:t>
        </w:r>
      </w:hyperlink>
      <w:r>
        <w:t xml:space="preserve"> Новосибирской области от 01.06.2022 N 209-ОЗ)</w:t>
      </w:r>
    </w:p>
    <w:p w:rsidR="00C42E4B" w:rsidRDefault="00C42E4B">
      <w:pPr>
        <w:pStyle w:val="ConsPlusNormal"/>
        <w:spacing w:before="200"/>
        <w:ind w:firstLine="540"/>
        <w:jc w:val="both"/>
      </w:pPr>
      <w:r>
        <w:lastRenderedPageBreak/>
        <w:t>Административные комиссии муниципальных районов Новосибирской области осуществляют методическое руководство и координацию деятельности административных комиссий городских и сельских поселений Новосибирской области, входящих в состав соответствующего муниципального района.</w:t>
      </w:r>
    </w:p>
    <w:p w:rsidR="00C42E4B" w:rsidRDefault="00C42E4B">
      <w:pPr>
        <w:pStyle w:val="ConsPlusNormal"/>
        <w:spacing w:before="200"/>
        <w:ind w:firstLine="540"/>
        <w:jc w:val="both"/>
      </w:pPr>
      <w:r>
        <w:t>Административная комиссия городского округа города Новосибирска осуществляет методическое руководство и координацию деятельности административных комиссий округов по районам города Новосибирска, районов города Новосибирска.</w:t>
      </w:r>
    </w:p>
    <w:p w:rsidR="00C42E4B" w:rsidRDefault="00C42E4B">
      <w:pPr>
        <w:pStyle w:val="ConsPlusNormal"/>
        <w:jc w:val="both"/>
      </w:pPr>
      <w:r>
        <w:t xml:space="preserve">(в ред. </w:t>
      </w:r>
      <w:hyperlink r:id="rId31">
        <w:r>
          <w:rPr>
            <w:color w:val="0000FF"/>
          </w:rPr>
          <w:t>Закона</w:t>
        </w:r>
      </w:hyperlink>
      <w:r>
        <w:t xml:space="preserve"> Новосибирской области от 05.07.2013 N 345-ОЗ)</w:t>
      </w:r>
    </w:p>
    <w:p w:rsidR="00C42E4B" w:rsidRDefault="00C42E4B">
      <w:pPr>
        <w:pStyle w:val="ConsPlusNormal"/>
      </w:pPr>
    </w:p>
    <w:p w:rsidR="00C42E4B" w:rsidRDefault="00C42E4B">
      <w:pPr>
        <w:pStyle w:val="ConsPlusTitle"/>
        <w:ind w:firstLine="540"/>
        <w:jc w:val="both"/>
        <w:outlineLvl w:val="0"/>
      </w:pPr>
      <w:bookmarkStart w:id="5" w:name="P68"/>
      <w:bookmarkEnd w:id="5"/>
      <w:r>
        <w:t>Статья 5. Требования к членам административной комиссии</w:t>
      </w:r>
    </w:p>
    <w:p w:rsidR="00C42E4B" w:rsidRDefault="00C42E4B">
      <w:pPr>
        <w:pStyle w:val="ConsPlusNormal"/>
        <w:ind w:firstLine="540"/>
        <w:jc w:val="both"/>
      </w:pPr>
      <w:r>
        <w:t xml:space="preserve">(в ред. </w:t>
      </w:r>
      <w:hyperlink r:id="rId32">
        <w:r>
          <w:rPr>
            <w:color w:val="0000FF"/>
          </w:rPr>
          <w:t>Закона</w:t>
        </w:r>
      </w:hyperlink>
      <w:r>
        <w:t xml:space="preserve"> Новосибирской области от 28.03.2008 N 218-ОЗ)</w:t>
      </w:r>
    </w:p>
    <w:p w:rsidR="00C42E4B" w:rsidRDefault="00C42E4B">
      <w:pPr>
        <w:pStyle w:val="ConsPlusNormal"/>
        <w:ind w:firstLine="540"/>
        <w:jc w:val="both"/>
      </w:pPr>
    </w:p>
    <w:p w:rsidR="00C42E4B" w:rsidRDefault="00C42E4B">
      <w:pPr>
        <w:pStyle w:val="ConsPlusNormal"/>
        <w:ind w:firstLine="540"/>
        <w:jc w:val="both"/>
      </w:pPr>
      <w:r>
        <w:t>1. Членами административной комиссии могут быть назначены граждане Российской Федерации, достигшие 18 лет, давшие письменное согласие на осуществление полномочий члена административной комиссии в соответствующей административной комиссии.</w:t>
      </w:r>
    </w:p>
    <w:p w:rsidR="00C42E4B" w:rsidRDefault="00C42E4B">
      <w:pPr>
        <w:pStyle w:val="ConsPlusNormal"/>
        <w:spacing w:before="200"/>
        <w:ind w:firstLine="540"/>
        <w:jc w:val="both"/>
      </w:pPr>
      <w:r>
        <w:t>2. Членами административной комиссии не могут быть:</w:t>
      </w:r>
    </w:p>
    <w:p w:rsidR="00C42E4B" w:rsidRDefault="00C42E4B">
      <w:pPr>
        <w:pStyle w:val="ConsPlusNormal"/>
        <w:spacing w:before="200"/>
        <w:ind w:firstLine="540"/>
        <w:jc w:val="both"/>
      </w:pPr>
      <w:r>
        <w:t>1) лица, не имеющие гражданства Российской Федерации;</w:t>
      </w:r>
    </w:p>
    <w:p w:rsidR="00C42E4B" w:rsidRDefault="00C42E4B">
      <w:pPr>
        <w:pStyle w:val="ConsPlusNormal"/>
        <w:spacing w:before="200"/>
        <w:ind w:firstLine="540"/>
        <w:jc w:val="both"/>
      </w:pPr>
      <w:r>
        <w:t>2) граждане Российской Федерации, признанные решением суда, вступившим в законную силу, недееспособными, ограниченно дееспособными;</w:t>
      </w:r>
    </w:p>
    <w:p w:rsidR="00C42E4B" w:rsidRDefault="00C42E4B">
      <w:pPr>
        <w:pStyle w:val="ConsPlusNormal"/>
        <w:spacing w:before="200"/>
        <w:ind w:firstLine="540"/>
        <w:jc w:val="both"/>
      </w:pPr>
      <w:r>
        <w:t>3) лица, имеющие неснятую и непогашенную судимость.</w:t>
      </w:r>
    </w:p>
    <w:p w:rsidR="00C42E4B" w:rsidRDefault="00C42E4B">
      <w:pPr>
        <w:pStyle w:val="ConsPlusNormal"/>
      </w:pPr>
    </w:p>
    <w:p w:rsidR="00C42E4B" w:rsidRDefault="00C42E4B">
      <w:pPr>
        <w:pStyle w:val="ConsPlusTitle"/>
        <w:ind w:firstLine="540"/>
        <w:jc w:val="both"/>
        <w:outlineLvl w:val="0"/>
      </w:pPr>
      <w:r>
        <w:t>Статья 6. Прекращение полномочий члена административной комиссии</w:t>
      </w:r>
    </w:p>
    <w:p w:rsidR="00C42E4B" w:rsidRDefault="00C42E4B">
      <w:pPr>
        <w:pStyle w:val="ConsPlusNormal"/>
        <w:ind w:firstLine="540"/>
        <w:jc w:val="both"/>
      </w:pPr>
      <w:r>
        <w:t xml:space="preserve">(в ред. </w:t>
      </w:r>
      <w:hyperlink r:id="rId33">
        <w:r>
          <w:rPr>
            <w:color w:val="0000FF"/>
          </w:rPr>
          <w:t>Закона</w:t>
        </w:r>
      </w:hyperlink>
      <w:r>
        <w:t xml:space="preserve"> Новосибирской области от 28.03.2008 N 218-ОЗ)</w:t>
      </w:r>
    </w:p>
    <w:p w:rsidR="00C42E4B" w:rsidRDefault="00C42E4B">
      <w:pPr>
        <w:pStyle w:val="ConsPlusNormal"/>
        <w:ind w:firstLine="540"/>
        <w:jc w:val="both"/>
      </w:pPr>
    </w:p>
    <w:p w:rsidR="00C42E4B" w:rsidRDefault="00C42E4B">
      <w:pPr>
        <w:pStyle w:val="ConsPlusNormal"/>
        <w:ind w:firstLine="540"/>
        <w:jc w:val="both"/>
      </w:pPr>
      <w:r>
        <w:t>1. Полномочия члена административной комиссии прекращаются в случае:</w:t>
      </w:r>
    </w:p>
    <w:p w:rsidR="00C42E4B" w:rsidRDefault="00C42E4B">
      <w:pPr>
        <w:pStyle w:val="ConsPlusNormal"/>
        <w:spacing w:before="200"/>
        <w:ind w:firstLine="540"/>
        <w:jc w:val="both"/>
      </w:pPr>
      <w:r>
        <w:t>1) подачи членом административной комиссии письменного заявления о прекращении своих полномочий;</w:t>
      </w:r>
    </w:p>
    <w:p w:rsidR="00C42E4B" w:rsidRDefault="00C42E4B">
      <w:pPr>
        <w:pStyle w:val="ConsPlusNormal"/>
        <w:spacing w:before="200"/>
        <w:ind w:firstLine="540"/>
        <w:jc w:val="both"/>
      </w:pPr>
      <w:r>
        <w:t>2) утраты членом административной комиссии гражданства Российской Федерации;</w:t>
      </w:r>
    </w:p>
    <w:p w:rsidR="00C42E4B" w:rsidRDefault="00C42E4B">
      <w:pPr>
        <w:pStyle w:val="ConsPlusNormal"/>
        <w:spacing w:before="200"/>
        <w:ind w:firstLine="540"/>
        <w:jc w:val="both"/>
      </w:pPr>
      <w:r>
        <w:t>3) вступления в законную силу обвинительного приговора суда в отношении члена административной комиссии;</w:t>
      </w:r>
    </w:p>
    <w:p w:rsidR="00C42E4B" w:rsidRDefault="00C42E4B">
      <w:pPr>
        <w:pStyle w:val="ConsPlusNormal"/>
        <w:spacing w:before="200"/>
        <w:ind w:firstLine="540"/>
        <w:jc w:val="both"/>
      </w:pPr>
      <w:r>
        <w:t>4) признания члена административной комиссии решением суда, вступившим в законную силу, недееспособным, ограниченно дееспособным, безвестно отсутствующим или объявления его умершим;</w:t>
      </w:r>
    </w:p>
    <w:p w:rsidR="00C42E4B" w:rsidRDefault="00C42E4B">
      <w:pPr>
        <w:pStyle w:val="ConsPlusNormal"/>
        <w:spacing w:before="200"/>
        <w:ind w:firstLine="540"/>
        <w:jc w:val="both"/>
      </w:pPr>
      <w:r>
        <w:t>5) невыполнения обязанностей члена административной комиссии, выражающегося в систематическом уклонении без уважительных причин от участия в заседаниях административной комиссии;</w:t>
      </w:r>
    </w:p>
    <w:p w:rsidR="00C42E4B" w:rsidRDefault="00C42E4B">
      <w:pPr>
        <w:pStyle w:val="ConsPlusNormal"/>
        <w:spacing w:before="200"/>
        <w:ind w:firstLine="540"/>
        <w:jc w:val="both"/>
      </w:pPr>
      <w:r>
        <w:t>6) смерти члена административной комиссии.</w:t>
      </w:r>
    </w:p>
    <w:p w:rsidR="00C42E4B" w:rsidRDefault="00C42E4B">
      <w:pPr>
        <w:pStyle w:val="ConsPlusNormal"/>
        <w:spacing w:before="200"/>
        <w:ind w:firstLine="540"/>
        <w:jc w:val="both"/>
      </w:pPr>
      <w:r>
        <w:t xml:space="preserve">2. Прекращение полномочий члена административной комиссии осуществляется правовым актом Губернатора Новосибирской области, а в случае, установленном </w:t>
      </w:r>
      <w:hyperlink w:anchor="P55">
        <w:r>
          <w:rPr>
            <w:color w:val="0000FF"/>
          </w:rPr>
          <w:t>абзацем четвертым части 1 статьи 4</w:t>
        </w:r>
      </w:hyperlink>
      <w:r>
        <w:t xml:space="preserve"> настоящего Закона, - правовым актом уполномоченного органа местного самоуправления муниципального образования Новосибирской области.</w:t>
      </w:r>
    </w:p>
    <w:p w:rsidR="00C42E4B" w:rsidRDefault="00C42E4B">
      <w:pPr>
        <w:pStyle w:val="ConsPlusNormal"/>
        <w:jc w:val="both"/>
      </w:pPr>
      <w:r>
        <w:t xml:space="preserve">(в ред. </w:t>
      </w:r>
      <w:hyperlink r:id="rId34">
        <w:r>
          <w:rPr>
            <w:color w:val="0000FF"/>
          </w:rPr>
          <w:t>Закона</w:t>
        </w:r>
      </w:hyperlink>
      <w:r>
        <w:t xml:space="preserve"> Новосибирской области от 27.04.2010 N 484-ОЗ)</w:t>
      </w:r>
    </w:p>
    <w:p w:rsidR="00C42E4B" w:rsidRDefault="00C42E4B">
      <w:pPr>
        <w:pStyle w:val="ConsPlusNormal"/>
      </w:pPr>
    </w:p>
    <w:p w:rsidR="00C42E4B" w:rsidRDefault="00C42E4B">
      <w:pPr>
        <w:pStyle w:val="ConsPlusTitle"/>
        <w:ind w:firstLine="540"/>
        <w:jc w:val="both"/>
        <w:outlineLvl w:val="0"/>
      </w:pPr>
      <w:r>
        <w:t xml:space="preserve">Статья 6.1. Утратила силу. - </w:t>
      </w:r>
      <w:hyperlink r:id="rId35">
        <w:r>
          <w:rPr>
            <w:color w:val="0000FF"/>
          </w:rPr>
          <w:t>Закон</w:t>
        </w:r>
      </w:hyperlink>
      <w:r>
        <w:t xml:space="preserve"> Новосибирской области от 28.03.2008 N 218-ОЗ.</w:t>
      </w:r>
    </w:p>
    <w:p w:rsidR="00C42E4B" w:rsidRDefault="00C42E4B">
      <w:pPr>
        <w:pStyle w:val="ConsPlusNormal"/>
      </w:pPr>
    </w:p>
    <w:p w:rsidR="00C42E4B" w:rsidRDefault="00C42E4B">
      <w:pPr>
        <w:pStyle w:val="ConsPlusTitle"/>
        <w:ind w:firstLine="540"/>
        <w:jc w:val="both"/>
        <w:outlineLvl w:val="0"/>
      </w:pPr>
      <w:r>
        <w:t>Статья 7. Прекращение полномочий административной комиссии</w:t>
      </w:r>
    </w:p>
    <w:p w:rsidR="00C42E4B" w:rsidRDefault="00C42E4B">
      <w:pPr>
        <w:pStyle w:val="ConsPlusNormal"/>
        <w:ind w:firstLine="540"/>
        <w:jc w:val="both"/>
      </w:pPr>
      <w:r>
        <w:t xml:space="preserve">(в ред. </w:t>
      </w:r>
      <w:hyperlink r:id="rId36">
        <w:r>
          <w:rPr>
            <w:color w:val="0000FF"/>
          </w:rPr>
          <w:t>Закона</w:t>
        </w:r>
      </w:hyperlink>
      <w:r>
        <w:t xml:space="preserve"> Новосибирской области от 28.03.2008 N 218-ОЗ)</w:t>
      </w:r>
    </w:p>
    <w:p w:rsidR="00C42E4B" w:rsidRDefault="00C42E4B">
      <w:pPr>
        <w:pStyle w:val="ConsPlusNormal"/>
        <w:ind w:firstLine="540"/>
        <w:jc w:val="both"/>
      </w:pPr>
    </w:p>
    <w:p w:rsidR="00C42E4B" w:rsidRDefault="00C42E4B">
      <w:pPr>
        <w:pStyle w:val="ConsPlusNormal"/>
        <w:ind w:firstLine="540"/>
        <w:jc w:val="both"/>
      </w:pPr>
      <w:r>
        <w:t>1. Полномочия административной комиссии прекращаются в случае:</w:t>
      </w:r>
    </w:p>
    <w:p w:rsidR="00C42E4B" w:rsidRDefault="00C42E4B">
      <w:pPr>
        <w:pStyle w:val="ConsPlusNormal"/>
        <w:spacing w:before="200"/>
        <w:ind w:firstLine="540"/>
        <w:jc w:val="both"/>
      </w:pPr>
      <w:r>
        <w:t>1) упразднения, преобразования муниципального образования;</w:t>
      </w:r>
    </w:p>
    <w:p w:rsidR="00C42E4B" w:rsidRDefault="00C42E4B">
      <w:pPr>
        <w:pStyle w:val="ConsPlusNormal"/>
        <w:jc w:val="both"/>
      </w:pPr>
      <w:r>
        <w:t xml:space="preserve">(в ред. </w:t>
      </w:r>
      <w:hyperlink r:id="rId37">
        <w:r>
          <w:rPr>
            <w:color w:val="0000FF"/>
          </w:rPr>
          <w:t>Закона</w:t>
        </w:r>
      </w:hyperlink>
      <w:r>
        <w:t xml:space="preserve"> Новосибирской области от 01.06.2022 N 209-ОЗ)</w:t>
      </w:r>
    </w:p>
    <w:p w:rsidR="00C42E4B" w:rsidRDefault="00C42E4B">
      <w:pPr>
        <w:pStyle w:val="ConsPlusNormal"/>
        <w:spacing w:before="200"/>
        <w:ind w:firstLine="540"/>
        <w:jc w:val="both"/>
      </w:pPr>
      <w:r>
        <w:lastRenderedPageBreak/>
        <w:t>2) отмены судом более половины обжалованных в установленном порядке постановлений административной комиссии;</w:t>
      </w:r>
    </w:p>
    <w:p w:rsidR="00C42E4B" w:rsidRDefault="00C42E4B">
      <w:pPr>
        <w:pStyle w:val="ConsPlusNormal"/>
        <w:spacing w:before="200"/>
        <w:ind w:firstLine="540"/>
        <w:jc w:val="both"/>
      </w:pPr>
      <w:r>
        <w:t>3) если административная комиссия в установленные законодательством сроки не проводит заседания;</w:t>
      </w:r>
    </w:p>
    <w:p w:rsidR="00C42E4B" w:rsidRDefault="00C42E4B">
      <w:pPr>
        <w:pStyle w:val="ConsPlusNormal"/>
        <w:spacing w:before="200"/>
        <w:ind w:firstLine="540"/>
        <w:jc w:val="both"/>
      </w:pPr>
      <w:r>
        <w:t>4) иных случаях, установленных законом Новосибирской области.</w:t>
      </w:r>
    </w:p>
    <w:p w:rsidR="00C42E4B" w:rsidRDefault="00C42E4B">
      <w:pPr>
        <w:pStyle w:val="ConsPlusNormal"/>
        <w:jc w:val="both"/>
      </w:pPr>
      <w:r>
        <w:t xml:space="preserve">(п. 4 введен </w:t>
      </w:r>
      <w:hyperlink r:id="rId38">
        <w:r>
          <w:rPr>
            <w:color w:val="0000FF"/>
          </w:rPr>
          <w:t>Законом</w:t>
        </w:r>
      </w:hyperlink>
      <w:r>
        <w:t xml:space="preserve"> Новосибирской области от 27.04.2010 N 484-ОЗ)</w:t>
      </w:r>
    </w:p>
    <w:p w:rsidR="00C42E4B" w:rsidRDefault="00C42E4B">
      <w:pPr>
        <w:pStyle w:val="ConsPlusNormal"/>
        <w:spacing w:before="200"/>
        <w:ind w:firstLine="540"/>
        <w:jc w:val="both"/>
      </w:pPr>
      <w:r>
        <w:t>2. Прекращение полномочий административной комиссии осуществляется правовым актом Губернатора Новосибирской области.</w:t>
      </w:r>
    </w:p>
    <w:p w:rsidR="00C42E4B" w:rsidRDefault="00C42E4B">
      <w:pPr>
        <w:pStyle w:val="ConsPlusNormal"/>
      </w:pPr>
    </w:p>
    <w:p w:rsidR="00C42E4B" w:rsidRDefault="00C42E4B">
      <w:pPr>
        <w:pStyle w:val="ConsPlusTitle"/>
        <w:ind w:firstLine="540"/>
        <w:jc w:val="both"/>
        <w:outlineLvl w:val="0"/>
      </w:pPr>
      <w:r>
        <w:t>Статья 8. Полномочия председателя, заместителя председателя, членов административной комиссии</w:t>
      </w:r>
    </w:p>
    <w:p w:rsidR="00C42E4B" w:rsidRDefault="00C42E4B">
      <w:pPr>
        <w:pStyle w:val="ConsPlusNormal"/>
        <w:jc w:val="both"/>
      </w:pPr>
      <w:r>
        <w:t xml:space="preserve">(в ред. </w:t>
      </w:r>
      <w:hyperlink r:id="rId39">
        <w:r>
          <w:rPr>
            <w:color w:val="0000FF"/>
          </w:rPr>
          <w:t>Закона</w:t>
        </w:r>
      </w:hyperlink>
      <w:r>
        <w:t xml:space="preserve"> Новосибирской области от 28.03.2008 N 218-ОЗ)</w:t>
      </w:r>
    </w:p>
    <w:p w:rsidR="00C42E4B" w:rsidRDefault="00C42E4B">
      <w:pPr>
        <w:pStyle w:val="ConsPlusNormal"/>
      </w:pPr>
    </w:p>
    <w:p w:rsidR="00C42E4B" w:rsidRDefault="00C42E4B">
      <w:pPr>
        <w:pStyle w:val="ConsPlusNormal"/>
        <w:ind w:firstLine="540"/>
        <w:jc w:val="both"/>
      </w:pPr>
      <w:r>
        <w:t>1. Председатель административной комиссии:</w:t>
      </w:r>
    </w:p>
    <w:p w:rsidR="00C42E4B" w:rsidRDefault="00C42E4B">
      <w:pPr>
        <w:pStyle w:val="ConsPlusNormal"/>
        <w:spacing w:before="200"/>
        <w:ind w:firstLine="540"/>
        <w:jc w:val="both"/>
      </w:pPr>
      <w:r>
        <w:t>планирует работу административной комиссии;</w:t>
      </w:r>
    </w:p>
    <w:p w:rsidR="00C42E4B" w:rsidRDefault="00C42E4B">
      <w:pPr>
        <w:pStyle w:val="ConsPlusNormal"/>
        <w:jc w:val="both"/>
      </w:pPr>
      <w:r>
        <w:t xml:space="preserve">(в ред. </w:t>
      </w:r>
      <w:hyperlink r:id="rId40">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утверждает повестку каждого заседания административной комиссии;</w:t>
      </w:r>
    </w:p>
    <w:p w:rsidR="00C42E4B" w:rsidRDefault="00C42E4B">
      <w:pPr>
        <w:pStyle w:val="ConsPlusNormal"/>
        <w:jc w:val="both"/>
      </w:pPr>
      <w:r>
        <w:t xml:space="preserve">(в ред. </w:t>
      </w:r>
      <w:hyperlink r:id="rId41">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назначает заседания административной комиссии;</w:t>
      </w:r>
    </w:p>
    <w:p w:rsidR="00C42E4B" w:rsidRDefault="00C42E4B">
      <w:pPr>
        <w:pStyle w:val="ConsPlusNormal"/>
        <w:jc w:val="both"/>
      </w:pPr>
      <w:r>
        <w:t xml:space="preserve">(в ред. </w:t>
      </w:r>
      <w:hyperlink r:id="rId42">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председательствует на заседании административной комиссии;</w:t>
      </w:r>
    </w:p>
    <w:p w:rsidR="00C42E4B" w:rsidRDefault="00C42E4B">
      <w:pPr>
        <w:pStyle w:val="ConsPlusNormal"/>
        <w:jc w:val="both"/>
      </w:pPr>
      <w:r>
        <w:t xml:space="preserve">(в ред. </w:t>
      </w:r>
      <w:hyperlink r:id="rId43">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подписывает постановления, определения, представления, выносимые на заседаниях административной комиссии;</w:t>
      </w:r>
    </w:p>
    <w:p w:rsidR="00C42E4B" w:rsidRDefault="00C42E4B">
      <w:pPr>
        <w:pStyle w:val="ConsPlusNormal"/>
        <w:jc w:val="both"/>
      </w:pPr>
      <w:r>
        <w:t xml:space="preserve">(в ред. </w:t>
      </w:r>
      <w:hyperlink r:id="rId44">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подписывает протоколы о рассмотрении дел об административных правонарушениях и протоколы заседаний административной комиссии;</w:t>
      </w:r>
    </w:p>
    <w:p w:rsidR="00C42E4B" w:rsidRDefault="00C42E4B">
      <w:pPr>
        <w:pStyle w:val="ConsPlusNormal"/>
        <w:jc w:val="both"/>
      </w:pPr>
      <w:r>
        <w:t xml:space="preserve">(в ред. </w:t>
      </w:r>
      <w:hyperlink r:id="rId45">
        <w:r>
          <w:rPr>
            <w:color w:val="0000FF"/>
          </w:rPr>
          <w:t>Закона</w:t>
        </w:r>
      </w:hyperlink>
      <w:r>
        <w:t xml:space="preserve"> Новосибирской области от 03.05.2012 N 206-ОЗ)</w:t>
      </w:r>
    </w:p>
    <w:p w:rsidR="00C42E4B" w:rsidRDefault="00C42E4B">
      <w:pPr>
        <w:pStyle w:val="ConsPlusNormal"/>
        <w:spacing w:before="200"/>
        <w:ind w:firstLine="540"/>
        <w:jc w:val="both"/>
      </w:pPr>
      <w:r>
        <w:t>осуществляет контроль за исполнением решений административной комиссии;</w:t>
      </w:r>
    </w:p>
    <w:p w:rsidR="00C42E4B" w:rsidRDefault="00C42E4B">
      <w:pPr>
        <w:pStyle w:val="ConsPlusNormal"/>
        <w:jc w:val="both"/>
      </w:pPr>
      <w:r>
        <w:t xml:space="preserve">(в ред. </w:t>
      </w:r>
      <w:hyperlink r:id="rId46">
        <w:r>
          <w:rPr>
            <w:color w:val="0000FF"/>
          </w:rPr>
          <w:t>Закона</w:t>
        </w:r>
      </w:hyperlink>
      <w:r>
        <w:t xml:space="preserve"> Новосибирской области от 03.05.2012 N 206-ОЗ)</w:t>
      </w:r>
    </w:p>
    <w:p w:rsidR="00C42E4B" w:rsidRDefault="00C42E4B">
      <w:pPr>
        <w:pStyle w:val="ConsPlusNormal"/>
        <w:spacing w:before="200"/>
        <w:ind w:firstLine="540"/>
        <w:jc w:val="both"/>
      </w:pPr>
      <w:r>
        <w:t>дает поручения членам административной комиссии;</w:t>
      </w:r>
    </w:p>
    <w:p w:rsidR="00C42E4B" w:rsidRDefault="00C42E4B">
      <w:pPr>
        <w:pStyle w:val="ConsPlusNormal"/>
        <w:jc w:val="both"/>
      </w:pPr>
      <w:r>
        <w:t xml:space="preserve">(абзац введен </w:t>
      </w:r>
      <w:hyperlink r:id="rId47">
        <w:r>
          <w:rPr>
            <w:color w:val="0000FF"/>
          </w:rPr>
          <w:t>Законом</w:t>
        </w:r>
      </w:hyperlink>
      <w:r>
        <w:t xml:space="preserve"> Новосибирской области от 03.05.2012 N 206-ОЗ)</w:t>
      </w:r>
    </w:p>
    <w:p w:rsidR="00C42E4B" w:rsidRDefault="00C42E4B">
      <w:pPr>
        <w:pStyle w:val="ConsPlusNormal"/>
        <w:spacing w:before="200"/>
        <w:ind w:firstLine="540"/>
        <w:jc w:val="both"/>
      </w:pPr>
      <w:r>
        <w:t xml:space="preserve">вносит предложения о прекращении полномочий членов административной комиссии Губернатору Новосибирской области, а в случае, предусмотренном </w:t>
      </w:r>
      <w:hyperlink w:anchor="P55">
        <w:r>
          <w:rPr>
            <w:color w:val="0000FF"/>
          </w:rPr>
          <w:t>абзацем четвертым части 1 статьи 4</w:t>
        </w:r>
      </w:hyperlink>
      <w:r>
        <w:t xml:space="preserve"> настоящего Закона, - уполномоченному органу местного самоуправления муниципального образования Новосибирской области;</w:t>
      </w:r>
    </w:p>
    <w:p w:rsidR="00C42E4B" w:rsidRDefault="00C42E4B">
      <w:pPr>
        <w:pStyle w:val="ConsPlusNormal"/>
        <w:jc w:val="both"/>
      </w:pPr>
      <w:r>
        <w:t xml:space="preserve">(абзац введен </w:t>
      </w:r>
      <w:hyperlink r:id="rId48">
        <w:r>
          <w:rPr>
            <w:color w:val="0000FF"/>
          </w:rPr>
          <w:t>Законом</w:t>
        </w:r>
      </w:hyperlink>
      <w:r>
        <w:t xml:space="preserve"> Новосибирской области от 03.05.2012 N 206-ОЗ)</w:t>
      </w:r>
    </w:p>
    <w:p w:rsidR="00C42E4B" w:rsidRDefault="00C42E4B">
      <w:pPr>
        <w:pStyle w:val="ConsPlusNormal"/>
        <w:spacing w:before="200"/>
        <w:ind w:firstLine="540"/>
        <w:jc w:val="both"/>
      </w:pPr>
      <w:r>
        <w:t>осуществляет иные полномочия в соответствии с требованиями федерального законодательства, законодательства Новосибирской области, положения об административной комиссии соответствующего вида.</w:t>
      </w:r>
    </w:p>
    <w:p w:rsidR="00C42E4B" w:rsidRDefault="00C42E4B">
      <w:pPr>
        <w:pStyle w:val="ConsPlusNormal"/>
        <w:jc w:val="both"/>
      </w:pPr>
      <w:r>
        <w:t xml:space="preserve">(абзац введен </w:t>
      </w:r>
      <w:hyperlink r:id="rId49">
        <w:r>
          <w:rPr>
            <w:color w:val="0000FF"/>
          </w:rPr>
          <w:t>Законом</w:t>
        </w:r>
      </w:hyperlink>
      <w:r>
        <w:t xml:space="preserve"> Новосибирской области от 03.05.2012 N 206-ОЗ)</w:t>
      </w:r>
    </w:p>
    <w:p w:rsidR="00C42E4B" w:rsidRDefault="00C42E4B">
      <w:pPr>
        <w:pStyle w:val="ConsPlusNormal"/>
        <w:spacing w:before="200"/>
        <w:ind w:firstLine="540"/>
        <w:jc w:val="both"/>
      </w:pPr>
      <w:r>
        <w:t>2. Заместитель председателя административной комиссии:</w:t>
      </w:r>
    </w:p>
    <w:p w:rsidR="00C42E4B" w:rsidRDefault="00C42E4B">
      <w:pPr>
        <w:pStyle w:val="ConsPlusNormal"/>
        <w:spacing w:before="200"/>
        <w:ind w:firstLine="540"/>
        <w:jc w:val="both"/>
      </w:pPr>
      <w:r>
        <w:t>выполняет поручения председателя административной комиссии;</w:t>
      </w:r>
    </w:p>
    <w:p w:rsidR="00C42E4B" w:rsidRDefault="00C42E4B">
      <w:pPr>
        <w:pStyle w:val="ConsPlusNormal"/>
        <w:spacing w:before="200"/>
        <w:ind w:firstLine="540"/>
        <w:jc w:val="both"/>
      </w:pPr>
      <w:r>
        <w:t>исполняет обязанности председателя административной комиссии в период его временного отсутствия.</w:t>
      </w:r>
    </w:p>
    <w:p w:rsidR="00C42E4B" w:rsidRDefault="00C42E4B">
      <w:pPr>
        <w:pStyle w:val="ConsPlusNormal"/>
        <w:jc w:val="both"/>
      </w:pPr>
      <w:r>
        <w:t xml:space="preserve">(часть 2 в ред. </w:t>
      </w:r>
      <w:hyperlink r:id="rId50">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3. Члены административной комиссии:</w:t>
      </w:r>
    </w:p>
    <w:p w:rsidR="00C42E4B" w:rsidRDefault="00C42E4B">
      <w:pPr>
        <w:pStyle w:val="ConsPlusNormal"/>
        <w:spacing w:before="200"/>
        <w:ind w:firstLine="540"/>
        <w:jc w:val="both"/>
      </w:pPr>
      <w:r>
        <w:lastRenderedPageBreak/>
        <w:t>участвуют в рассмотрении дел об административных правонарушениях, рассматриваемых административной комиссией;</w:t>
      </w:r>
    </w:p>
    <w:p w:rsidR="00C42E4B" w:rsidRDefault="00C42E4B">
      <w:pPr>
        <w:pStyle w:val="ConsPlusNormal"/>
        <w:spacing w:before="200"/>
        <w:ind w:firstLine="540"/>
        <w:jc w:val="both"/>
      </w:pPr>
      <w:r>
        <w:t>участвуют в голосовании при вынесении административной комиссией постановлений, определений, представлений;</w:t>
      </w:r>
    </w:p>
    <w:p w:rsidR="00C42E4B" w:rsidRDefault="00C42E4B">
      <w:pPr>
        <w:pStyle w:val="ConsPlusNormal"/>
        <w:spacing w:before="200"/>
        <w:ind w:firstLine="540"/>
        <w:jc w:val="both"/>
      </w:pPr>
      <w:r>
        <w:t>вносят предложения по рассматриваемым административной комиссией делам об административных правонарушениях;</w:t>
      </w:r>
    </w:p>
    <w:p w:rsidR="00C42E4B" w:rsidRDefault="00C42E4B">
      <w:pPr>
        <w:pStyle w:val="ConsPlusNormal"/>
        <w:spacing w:before="200"/>
        <w:ind w:firstLine="540"/>
        <w:jc w:val="both"/>
      </w:pPr>
      <w:r>
        <w:t>осуществляют иные полномочия в соответствии с требованиями федерального законодательства, законодательства Новосибирской области, положения об административной комиссии соответствующего вида.</w:t>
      </w:r>
    </w:p>
    <w:p w:rsidR="00C42E4B" w:rsidRDefault="00C42E4B">
      <w:pPr>
        <w:pStyle w:val="ConsPlusNormal"/>
        <w:jc w:val="both"/>
      </w:pPr>
      <w:r>
        <w:t xml:space="preserve">(часть 3 введена </w:t>
      </w:r>
      <w:hyperlink r:id="rId51">
        <w:r>
          <w:rPr>
            <w:color w:val="0000FF"/>
          </w:rPr>
          <w:t>Законом</w:t>
        </w:r>
      </w:hyperlink>
      <w:r>
        <w:t xml:space="preserve"> Новосибирской области от 28.03.2008 N 218-ОЗ)</w:t>
      </w:r>
    </w:p>
    <w:p w:rsidR="00C42E4B" w:rsidRDefault="00C42E4B">
      <w:pPr>
        <w:pStyle w:val="ConsPlusNormal"/>
      </w:pPr>
    </w:p>
    <w:p w:rsidR="00C42E4B" w:rsidRDefault="00C42E4B">
      <w:pPr>
        <w:pStyle w:val="ConsPlusTitle"/>
        <w:ind w:firstLine="540"/>
        <w:jc w:val="both"/>
        <w:outlineLvl w:val="0"/>
      </w:pPr>
      <w:r>
        <w:t>Статья 9. Полномочия секретаря административной комиссии</w:t>
      </w:r>
    </w:p>
    <w:p w:rsidR="00C42E4B" w:rsidRDefault="00C42E4B">
      <w:pPr>
        <w:pStyle w:val="ConsPlusNormal"/>
        <w:jc w:val="both"/>
      </w:pPr>
      <w:r>
        <w:t xml:space="preserve">(в ред. Законов Новосибирской области от 14.06.2005 </w:t>
      </w:r>
      <w:hyperlink r:id="rId52">
        <w:r>
          <w:rPr>
            <w:color w:val="0000FF"/>
          </w:rPr>
          <w:t>N 298-ОЗ</w:t>
        </w:r>
      </w:hyperlink>
      <w:r>
        <w:t xml:space="preserve">, от 28.03.2008 </w:t>
      </w:r>
      <w:hyperlink r:id="rId53">
        <w:r>
          <w:rPr>
            <w:color w:val="0000FF"/>
          </w:rPr>
          <w:t>N 218-ОЗ</w:t>
        </w:r>
      </w:hyperlink>
      <w:r>
        <w:t>)</w:t>
      </w:r>
    </w:p>
    <w:p w:rsidR="00C42E4B" w:rsidRDefault="00C42E4B">
      <w:pPr>
        <w:pStyle w:val="ConsPlusNormal"/>
      </w:pPr>
    </w:p>
    <w:p w:rsidR="00C42E4B" w:rsidRDefault="00C42E4B">
      <w:pPr>
        <w:pStyle w:val="ConsPlusNormal"/>
        <w:ind w:firstLine="540"/>
        <w:jc w:val="both"/>
      </w:pPr>
      <w:r>
        <w:t>Секретарь административной комиссии:</w:t>
      </w:r>
    </w:p>
    <w:p w:rsidR="00C42E4B" w:rsidRDefault="00C42E4B">
      <w:pPr>
        <w:pStyle w:val="ConsPlusNormal"/>
        <w:jc w:val="both"/>
      </w:pPr>
      <w:r>
        <w:t xml:space="preserve">(в ред. </w:t>
      </w:r>
      <w:hyperlink r:id="rId54">
        <w:r>
          <w:rPr>
            <w:color w:val="0000FF"/>
          </w:rPr>
          <w:t>Закона</w:t>
        </w:r>
      </w:hyperlink>
      <w:r>
        <w:t xml:space="preserve"> Новосибирской области от 14.06.2005 N 298-ОЗ)</w:t>
      </w:r>
    </w:p>
    <w:p w:rsidR="00C42E4B" w:rsidRDefault="00C42E4B">
      <w:pPr>
        <w:pStyle w:val="ConsPlusNormal"/>
        <w:spacing w:before="200"/>
        <w:ind w:firstLine="540"/>
        <w:jc w:val="both"/>
      </w:pPr>
      <w:r>
        <w:t>обеспечивает подготовку заседаний административной комиссии и материалов дел об административных правонарушениях к рассмотрению на заседании административной комиссии;</w:t>
      </w:r>
    </w:p>
    <w:p w:rsidR="00C42E4B" w:rsidRDefault="00C42E4B">
      <w:pPr>
        <w:pStyle w:val="ConsPlusNormal"/>
        <w:jc w:val="both"/>
      </w:pPr>
      <w:r>
        <w:t xml:space="preserve">(в ред. </w:t>
      </w:r>
      <w:hyperlink r:id="rId55">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оповещает членов административной комиссии и лиц, участвующих в производстве по делу об административном правонарушении, о времени и месте рассмотрения дела, знакомит их с материалами дел об административных правонарушениях, внесенных на рассмотрение заседания административной комиссии;</w:t>
      </w:r>
    </w:p>
    <w:p w:rsidR="00C42E4B" w:rsidRDefault="00C42E4B">
      <w:pPr>
        <w:pStyle w:val="ConsPlusNormal"/>
        <w:jc w:val="both"/>
      </w:pPr>
      <w:r>
        <w:t xml:space="preserve">(в ред. </w:t>
      </w:r>
      <w:hyperlink r:id="rId56">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 xml:space="preserve">ведет и оформляет в соответствии с требованиями, установленными </w:t>
      </w:r>
      <w:hyperlink r:id="rId57">
        <w:r>
          <w:rPr>
            <w:color w:val="0000FF"/>
          </w:rPr>
          <w:t>Кодексом</w:t>
        </w:r>
      </w:hyperlink>
      <w:r>
        <w:t xml:space="preserve"> Российской Федерации об административных правонарушениях, протокол о рассмотрении дела об административном правонарушении и подписывает его после изучения и подписания председательствующим на заседании административной комиссии;</w:t>
      </w:r>
    </w:p>
    <w:p w:rsidR="00C42E4B" w:rsidRDefault="00C42E4B">
      <w:pPr>
        <w:pStyle w:val="ConsPlusNormal"/>
        <w:jc w:val="both"/>
      </w:pPr>
      <w:r>
        <w:t xml:space="preserve">(в ред. </w:t>
      </w:r>
      <w:hyperlink r:id="rId58">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 xml:space="preserve">обеспечивает подготовку и оформление в соответствии с требованиями, установленными </w:t>
      </w:r>
      <w:hyperlink r:id="rId59">
        <w:r>
          <w:rPr>
            <w:color w:val="0000FF"/>
          </w:rPr>
          <w:t>Кодексом</w:t>
        </w:r>
      </w:hyperlink>
      <w:r>
        <w:t xml:space="preserve"> Российской Федерации об административных правонарушениях, текстов постановлений, определений и представлений, вынесенных административной комиссией по рассматриваемым делам об административных правонарушениях, подготовку и оформление иных решений административной комиссии;</w:t>
      </w:r>
    </w:p>
    <w:p w:rsidR="00C42E4B" w:rsidRDefault="00C42E4B">
      <w:pPr>
        <w:pStyle w:val="ConsPlusNormal"/>
        <w:jc w:val="both"/>
      </w:pPr>
      <w:r>
        <w:t xml:space="preserve">(в ред. Законов Новосибирской области от 28.03.2008 </w:t>
      </w:r>
      <w:hyperlink r:id="rId60">
        <w:r>
          <w:rPr>
            <w:color w:val="0000FF"/>
          </w:rPr>
          <w:t>N 218-ОЗ</w:t>
        </w:r>
      </w:hyperlink>
      <w:r>
        <w:t xml:space="preserve">, от 03.05.2012 </w:t>
      </w:r>
      <w:hyperlink r:id="rId61">
        <w:r>
          <w:rPr>
            <w:color w:val="0000FF"/>
          </w:rPr>
          <w:t>N 206-ОЗ</w:t>
        </w:r>
      </w:hyperlink>
      <w:r>
        <w:t>)</w:t>
      </w:r>
    </w:p>
    <w:p w:rsidR="00C42E4B" w:rsidRDefault="00C42E4B">
      <w:pPr>
        <w:pStyle w:val="ConsPlusNormal"/>
        <w:spacing w:before="200"/>
        <w:ind w:firstLine="540"/>
        <w:jc w:val="both"/>
      </w:pPr>
      <w:r>
        <w:t>обеспечивает вручение копий постановлений, определений и представлений, вынесенных административной комиссией, а также их рассылку лицам, в отношении которых они вынесены, их представителям и потерпевшим, ведет и оформляет протоколы заседаний административной комиссии;</w:t>
      </w:r>
    </w:p>
    <w:p w:rsidR="00C42E4B" w:rsidRDefault="00C42E4B">
      <w:pPr>
        <w:pStyle w:val="ConsPlusNormal"/>
        <w:jc w:val="both"/>
      </w:pPr>
      <w:r>
        <w:t xml:space="preserve">(в ред. </w:t>
      </w:r>
      <w:hyperlink r:id="rId62">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принимает жалобы на постановления, выносимые административной комиссией по делам об административных правонарушениях, и в течение трех суток со дня поступления жалобы направляет их со всеми материалами дела в соответствующий районный или арбитражный суд для последующего рассмотрения;</w:t>
      </w:r>
    </w:p>
    <w:p w:rsidR="00C42E4B" w:rsidRDefault="00C42E4B">
      <w:pPr>
        <w:pStyle w:val="ConsPlusNormal"/>
        <w:jc w:val="both"/>
      </w:pPr>
      <w:r>
        <w:t xml:space="preserve">(в ред. </w:t>
      </w:r>
      <w:hyperlink r:id="rId63">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принимает необходимые меры для исполнения решений административной комиссии, а также обращения к исполнению вынесенных административной комиссией постановлений о наложении административных наказаний;</w:t>
      </w:r>
    </w:p>
    <w:p w:rsidR="00C42E4B" w:rsidRDefault="00C42E4B">
      <w:pPr>
        <w:pStyle w:val="ConsPlusNormal"/>
        <w:jc w:val="both"/>
      </w:pPr>
      <w:r>
        <w:t xml:space="preserve">(в ред. Законов Новосибирской области от 28.03.2008 </w:t>
      </w:r>
      <w:hyperlink r:id="rId64">
        <w:r>
          <w:rPr>
            <w:color w:val="0000FF"/>
          </w:rPr>
          <w:t>N 218-ОЗ</w:t>
        </w:r>
      </w:hyperlink>
      <w:r>
        <w:t xml:space="preserve">, от 03.05.2012 </w:t>
      </w:r>
      <w:hyperlink r:id="rId65">
        <w:r>
          <w:rPr>
            <w:color w:val="0000FF"/>
          </w:rPr>
          <w:t>N 206-ОЗ</w:t>
        </w:r>
      </w:hyperlink>
      <w:r>
        <w:t>)</w:t>
      </w:r>
    </w:p>
    <w:p w:rsidR="00C42E4B" w:rsidRDefault="00C42E4B">
      <w:pPr>
        <w:pStyle w:val="ConsPlusNormal"/>
        <w:spacing w:before="200"/>
        <w:ind w:firstLine="540"/>
        <w:jc w:val="both"/>
      </w:pPr>
      <w:r>
        <w:t>осуществляет контроль за исполнением лицами, участвующими в производстве по делу, иными физическими и юридическими лицами вынесенных административной комиссией постановлений, определений;</w:t>
      </w:r>
    </w:p>
    <w:p w:rsidR="00C42E4B" w:rsidRDefault="00C42E4B">
      <w:pPr>
        <w:pStyle w:val="ConsPlusNormal"/>
        <w:jc w:val="both"/>
      </w:pPr>
      <w:r>
        <w:t xml:space="preserve">(в ред. </w:t>
      </w:r>
      <w:hyperlink r:id="rId66">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lastRenderedPageBreak/>
        <w:t>осуществляет иные полномочия в соответствии с требованиями федерального законодательства, законодательства Новосибирской области, положения об административной комиссии соответствующего вида.</w:t>
      </w:r>
    </w:p>
    <w:p w:rsidR="00C42E4B" w:rsidRDefault="00C42E4B">
      <w:pPr>
        <w:pStyle w:val="ConsPlusNormal"/>
        <w:jc w:val="both"/>
      </w:pPr>
      <w:r>
        <w:t xml:space="preserve">(в ред. </w:t>
      </w:r>
      <w:hyperlink r:id="rId67">
        <w:r>
          <w:rPr>
            <w:color w:val="0000FF"/>
          </w:rPr>
          <w:t>Закона</w:t>
        </w:r>
      </w:hyperlink>
      <w:r>
        <w:t xml:space="preserve"> Новосибирской области от 03.05.2012 N 206-ОЗ)</w:t>
      </w:r>
    </w:p>
    <w:p w:rsidR="00C42E4B" w:rsidRDefault="00C42E4B">
      <w:pPr>
        <w:pStyle w:val="ConsPlusNormal"/>
      </w:pPr>
    </w:p>
    <w:p w:rsidR="00C42E4B" w:rsidRDefault="00C42E4B">
      <w:pPr>
        <w:pStyle w:val="ConsPlusTitle"/>
        <w:ind w:firstLine="540"/>
        <w:jc w:val="both"/>
        <w:outlineLvl w:val="0"/>
      </w:pPr>
      <w:r>
        <w:t>Статья 10. Периодичность и правомочность заседаний административной комиссии и порядок принятия решений</w:t>
      </w:r>
    </w:p>
    <w:p w:rsidR="00C42E4B" w:rsidRDefault="00C42E4B">
      <w:pPr>
        <w:pStyle w:val="ConsPlusNormal"/>
        <w:jc w:val="both"/>
      </w:pPr>
      <w:r>
        <w:t xml:space="preserve">(в ред. </w:t>
      </w:r>
      <w:hyperlink r:id="rId68">
        <w:r>
          <w:rPr>
            <w:color w:val="0000FF"/>
          </w:rPr>
          <w:t>Закона</w:t>
        </w:r>
      </w:hyperlink>
      <w:r>
        <w:t xml:space="preserve"> Новосибирской области от 28.03.2008 N 218-ОЗ)</w:t>
      </w:r>
    </w:p>
    <w:p w:rsidR="00C42E4B" w:rsidRDefault="00C42E4B">
      <w:pPr>
        <w:pStyle w:val="ConsPlusNormal"/>
      </w:pPr>
    </w:p>
    <w:p w:rsidR="00C42E4B" w:rsidRDefault="00C42E4B">
      <w:pPr>
        <w:pStyle w:val="ConsPlusNormal"/>
        <w:ind w:firstLine="540"/>
        <w:jc w:val="both"/>
      </w:pPr>
      <w:r>
        <w:t>1. Периодичность заседания административной комиссии определяется председателем административной комиссии по мере поступления протоколов об административных правонарушениях с учетом установленного законодательством срока для рассмотрения дел об административном правонарушении.</w:t>
      </w:r>
    </w:p>
    <w:p w:rsidR="00C42E4B" w:rsidRDefault="00C42E4B">
      <w:pPr>
        <w:pStyle w:val="ConsPlusNormal"/>
        <w:jc w:val="both"/>
      </w:pPr>
      <w:r>
        <w:t xml:space="preserve">(в ред. </w:t>
      </w:r>
      <w:hyperlink r:id="rId69">
        <w:r>
          <w:rPr>
            <w:color w:val="0000FF"/>
          </w:rPr>
          <w:t>Закона</w:t>
        </w:r>
      </w:hyperlink>
      <w:r>
        <w:t xml:space="preserve"> Новосибирской области от 28.03.2008 N 218-ОЗ)</w:t>
      </w:r>
    </w:p>
    <w:p w:rsidR="00C42E4B" w:rsidRDefault="00C42E4B">
      <w:pPr>
        <w:pStyle w:val="ConsPlusNormal"/>
        <w:spacing w:before="200"/>
        <w:ind w:firstLine="540"/>
        <w:jc w:val="both"/>
      </w:pPr>
      <w:r>
        <w:t>2. Заседание административной комиссии правомочно, если на нем присутствуют более половины от общего числа членов административной комиссии.</w:t>
      </w:r>
    </w:p>
    <w:p w:rsidR="00C42E4B" w:rsidRDefault="00C42E4B">
      <w:pPr>
        <w:pStyle w:val="ConsPlusNormal"/>
        <w:jc w:val="both"/>
      </w:pPr>
      <w:r>
        <w:t xml:space="preserve">(в ред. Законов Новосибирской области от 28.03.2008 </w:t>
      </w:r>
      <w:hyperlink r:id="rId70">
        <w:r>
          <w:rPr>
            <w:color w:val="0000FF"/>
          </w:rPr>
          <w:t>N 218-ОЗ</w:t>
        </w:r>
      </w:hyperlink>
      <w:r>
        <w:t xml:space="preserve">, от 03.05.2012 </w:t>
      </w:r>
      <w:hyperlink r:id="rId71">
        <w:r>
          <w:rPr>
            <w:color w:val="0000FF"/>
          </w:rPr>
          <w:t>N 206-ОЗ</w:t>
        </w:r>
      </w:hyperlink>
      <w:r>
        <w:t>)</w:t>
      </w:r>
    </w:p>
    <w:p w:rsidR="00C42E4B" w:rsidRDefault="00C42E4B">
      <w:pPr>
        <w:pStyle w:val="ConsPlusNormal"/>
        <w:spacing w:before="200"/>
        <w:ind w:firstLine="540"/>
        <w:jc w:val="both"/>
      </w:pPr>
      <w:r>
        <w:t>3. Постановление, определение по рассматриваемому административной комиссией делу об административном правонарушении, решение по иному вопросу считается принятым, если за него проголосовало более половины от числа членов административной комиссии, присутствующих на заседании. При равенстве голосов членов административной комиссии голос председательствующего на заседании административной комиссии является решающим.</w:t>
      </w:r>
    </w:p>
    <w:p w:rsidR="00C42E4B" w:rsidRDefault="00C42E4B">
      <w:pPr>
        <w:pStyle w:val="ConsPlusNormal"/>
        <w:jc w:val="both"/>
      </w:pPr>
      <w:r>
        <w:t xml:space="preserve">(в ред. Законов Новосибирской области от 28.03.2008 </w:t>
      </w:r>
      <w:hyperlink r:id="rId72">
        <w:r>
          <w:rPr>
            <w:color w:val="0000FF"/>
          </w:rPr>
          <w:t>N 218-ОЗ</w:t>
        </w:r>
      </w:hyperlink>
      <w:r>
        <w:t xml:space="preserve">, от 03.05.2012 </w:t>
      </w:r>
      <w:hyperlink r:id="rId73">
        <w:r>
          <w:rPr>
            <w:color w:val="0000FF"/>
          </w:rPr>
          <w:t>N 206-ОЗ</w:t>
        </w:r>
      </w:hyperlink>
      <w:r>
        <w:t>)</w:t>
      </w:r>
    </w:p>
    <w:p w:rsidR="00C42E4B" w:rsidRDefault="00C42E4B">
      <w:pPr>
        <w:pStyle w:val="ConsPlusNormal"/>
      </w:pPr>
    </w:p>
    <w:p w:rsidR="00C42E4B" w:rsidRDefault="00C42E4B">
      <w:pPr>
        <w:pStyle w:val="ConsPlusTitle"/>
        <w:ind w:firstLine="540"/>
        <w:jc w:val="both"/>
        <w:outlineLvl w:val="0"/>
      </w:pPr>
      <w:r>
        <w:t>Статья 11. Срок формирования административных комиссий</w:t>
      </w:r>
    </w:p>
    <w:p w:rsidR="00C42E4B" w:rsidRDefault="00C42E4B">
      <w:pPr>
        <w:pStyle w:val="ConsPlusNormal"/>
      </w:pPr>
    </w:p>
    <w:p w:rsidR="00C42E4B" w:rsidRDefault="00C42E4B">
      <w:pPr>
        <w:pStyle w:val="ConsPlusNormal"/>
        <w:ind w:firstLine="540"/>
        <w:jc w:val="both"/>
      </w:pPr>
      <w:r>
        <w:t>Административные комиссии в Новосибирской области должны быть сформированы соответствующими органами в течение одного месяца со дня вступления в силу настоящего Закона, но не позднее 1 мая 2003 года.</w:t>
      </w:r>
    </w:p>
    <w:p w:rsidR="00C42E4B" w:rsidRDefault="00C42E4B">
      <w:pPr>
        <w:pStyle w:val="ConsPlusNormal"/>
        <w:spacing w:before="200"/>
        <w:ind w:firstLine="540"/>
        <w:jc w:val="both"/>
      </w:pPr>
      <w:r>
        <w:t>Административные комиссии муниципальных округов Новосибирской области должны быть сформированы соответствующими органами в течение трех месяцев со дня избрания представительных органов соответствующих муниципальных округов Новосибирской области в правомочном составе.</w:t>
      </w:r>
    </w:p>
    <w:p w:rsidR="00C42E4B" w:rsidRDefault="00C42E4B">
      <w:pPr>
        <w:pStyle w:val="ConsPlusNormal"/>
        <w:jc w:val="both"/>
      </w:pPr>
      <w:r>
        <w:t xml:space="preserve">(абзац введен </w:t>
      </w:r>
      <w:hyperlink r:id="rId74">
        <w:r>
          <w:rPr>
            <w:color w:val="0000FF"/>
          </w:rPr>
          <w:t>Законом</w:t>
        </w:r>
      </w:hyperlink>
      <w:r>
        <w:t xml:space="preserve"> Новосибирской области от 01.06.2022 N 209-ОЗ)</w:t>
      </w:r>
    </w:p>
    <w:p w:rsidR="00C42E4B" w:rsidRDefault="00C42E4B">
      <w:pPr>
        <w:pStyle w:val="ConsPlusNormal"/>
        <w:ind w:firstLine="540"/>
        <w:jc w:val="both"/>
      </w:pPr>
    </w:p>
    <w:p w:rsidR="00C42E4B" w:rsidRDefault="00C42E4B">
      <w:pPr>
        <w:pStyle w:val="ConsPlusTitle"/>
        <w:ind w:firstLine="540"/>
        <w:jc w:val="both"/>
        <w:outlineLvl w:val="0"/>
      </w:pPr>
      <w:r>
        <w:t>Статья 12. Вступление в силу настоящего Закона</w:t>
      </w:r>
    </w:p>
    <w:p w:rsidR="00C42E4B" w:rsidRDefault="00C42E4B">
      <w:pPr>
        <w:pStyle w:val="ConsPlusNormal"/>
      </w:pPr>
    </w:p>
    <w:p w:rsidR="00C42E4B" w:rsidRDefault="00C42E4B">
      <w:pPr>
        <w:pStyle w:val="ConsPlusNormal"/>
        <w:ind w:firstLine="540"/>
        <w:jc w:val="both"/>
      </w:pPr>
      <w:r>
        <w:t>Настоящий Закон вступает в силу со дня официального опубликования.</w:t>
      </w:r>
    </w:p>
    <w:p w:rsidR="00C42E4B" w:rsidRDefault="00C42E4B">
      <w:pPr>
        <w:pStyle w:val="ConsPlusNormal"/>
      </w:pPr>
    </w:p>
    <w:p w:rsidR="00C42E4B" w:rsidRDefault="00C42E4B">
      <w:pPr>
        <w:pStyle w:val="ConsPlusNormal"/>
        <w:jc w:val="right"/>
      </w:pPr>
      <w:r>
        <w:t>Глава администрации</w:t>
      </w:r>
    </w:p>
    <w:p w:rsidR="00C42E4B" w:rsidRDefault="00C42E4B">
      <w:pPr>
        <w:pStyle w:val="ConsPlusNormal"/>
        <w:jc w:val="right"/>
      </w:pPr>
      <w:r>
        <w:t>Новосибирской области</w:t>
      </w:r>
    </w:p>
    <w:p w:rsidR="00C42E4B" w:rsidRDefault="00C42E4B">
      <w:pPr>
        <w:pStyle w:val="ConsPlusNormal"/>
        <w:jc w:val="right"/>
      </w:pPr>
      <w:r>
        <w:t>В.А.ТОЛОКОНСКИЙ</w:t>
      </w:r>
    </w:p>
    <w:p w:rsidR="00C42E4B" w:rsidRDefault="00C42E4B">
      <w:pPr>
        <w:pStyle w:val="ConsPlusNormal"/>
      </w:pPr>
      <w:r>
        <w:t>г. Новосибирск</w:t>
      </w:r>
    </w:p>
    <w:p w:rsidR="00C42E4B" w:rsidRDefault="00C42E4B">
      <w:pPr>
        <w:pStyle w:val="ConsPlusNormal"/>
        <w:spacing w:before="200"/>
      </w:pPr>
      <w:r>
        <w:t>17 марта 2003 года</w:t>
      </w:r>
    </w:p>
    <w:p w:rsidR="00C42E4B" w:rsidRDefault="00C42E4B">
      <w:pPr>
        <w:pStyle w:val="ConsPlusNormal"/>
        <w:spacing w:before="200"/>
      </w:pPr>
      <w:r>
        <w:t>N 102-ОЗ</w:t>
      </w:r>
    </w:p>
    <w:p w:rsidR="00C42E4B" w:rsidRDefault="00C42E4B">
      <w:pPr>
        <w:pStyle w:val="ConsPlusNormal"/>
      </w:pPr>
    </w:p>
    <w:p w:rsidR="00C42E4B" w:rsidRDefault="00C42E4B">
      <w:pPr>
        <w:pStyle w:val="ConsPlusNormal"/>
      </w:pPr>
    </w:p>
    <w:p w:rsidR="00C42E4B" w:rsidRDefault="00C42E4B">
      <w:pPr>
        <w:pStyle w:val="ConsPlusNormal"/>
        <w:pBdr>
          <w:bottom w:val="single" w:sz="6" w:space="0" w:color="auto"/>
        </w:pBdr>
        <w:spacing w:before="100" w:after="100"/>
        <w:jc w:val="both"/>
        <w:rPr>
          <w:sz w:val="2"/>
          <w:szCs w:val="2"/>
        </w:rPr>
      </w:pPr>
    </w:p>
    <w:p w:rsidR="006E59EC" w:rsidRDefault="006E59EC">
      <w:bookmarkStart w:id="6" w:name="_GoBack"/>
      <w:bookmarkEnd w:id="6"/>
    </w:p>
    <w:sectPr w:rsidR="006E59EC" w:rsidSect="00FC71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4B"/>
    <w:rsid w:val="006E59EC"/>
    <w:rsid w:val="00C42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69B69-5B48-401B-AD61-E4D3CFC87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E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42E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C42E4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871B16B9CEDE2E2E80E3FDCB4AA29C1AC3173AA4E30EAF58D8D52BB53EFE56F9551B5B627DC54B521C1333BD70CC0516F9E9A86A09C39FDFD6552e5G5F" TargetMode="External"/><Relationship Id="rId21" Type="http://schemas.openxmlformats.org/officeDocument/2006/relationships/hyperlink" Target="consultantplus://offline/ref=9871B16B9CEDE2E2E80E3FDCB4AA29C1AC3173AA4A32E1F08E8D52BB53EFE56F9551B5B627DC54B521C1333AD70CC0516F9E9A86A09C39FDFD6552e5G5F" TargetMode="External"/><Relationship Id="rId42" Type="http://schemas.openxmlformats.org/officeDocument/2006/relationships/hyperlink" Target="consultantplus://offline/ref=9871B16B9CEDE2E2E80E3FDCB4AA29C1AC3173AA4A32E1F08E8D52BB53EFE56F9551B5B627DC54B521C13436D70CC0516F9E9A86A09C39FDFD6552e5G5F" TargetMode="External"/><Relationship Id="rId47" Type="http://schemas.openxmlformats.org/officeDocument/2006/relationships/hyperlink" Target="consultantplus://offline/ref=9871B16B9CEDE2E2E80E3FDCB4AA29C1AC3173AA4D30E0F7888D52BB53EFE56F9551B5B627DC54B521C13030D70CC0516F9E9A86A09C39FDFD6552e5G5F" TargetMode="External"/><Relationship Id="rId63" Type="http://schemas.openxmlformats.org/officeDocument/2006/relationships/hyperlink" Target="consultantplus://offline/ref=9871B16B9CEDE2E2E80E3FDCB4AA29C1AC3173AA4A32E1F08E8D52BB53EFE56F9551B5B627DC54B521C13A37D70CC0516F9E9A86A09C39FDFD6552e5G5F" TargetMode="External"/><Relationship Id="rId68" Type="http://schemas.openxmlformats.org/officeDocument/2006/relationships/hyperlink" Target="consultantplus://offline/ref=9871B16B9CEDE2E2E80E3FDCB4AA29C1AC3173AA4A32E1F08E8D52BB53EFE56F9551B5B627DC54B521C13B32D70CC0516F9E9A86A09C39FDFD6552e5G5F" TargetMode="External"/><Relationship Id="rId2" Type="http://schemas.openxmlformats.org/officeDocument/2006/relationships/settings" Target="settings.xml"/><Relationship Id="rId16" Type="http://schemas.openxmlformats.org/officeDocument/2006/relationships/hyperlink" Target="consultantplus://offline/ref=9871B16B9CEDE2E2E80E3FDCB4AA29C1AC3173AA4A32E1F08E8D52BB53EFE56F9551B5B627DC54B521C13332D70CC0516F9E9A86A09C39FDFD6552e5G5F" TargetMode="External"/><Relationship Id="rId29" Type="http://schemas.openxmlformats.org/officeDocument/2006/relationships/hyperlink" Target="consultantplus://offline/ref=9871B16B9CEDE2E2E80E3FDCB4AA29C1AC3173AA4E30EAF58D8D52BB53EFE56F9551B5B627DC54B521C13032D70CC0516F9E9A86A09C39FDFD6552e5G5F" TargetMode="External"/><Relationship Id="rId11" Type="http://schemas.openxmlformats.org/officeDocument/2006/relationships/hyperlink" Target="consultantplus://offline/ref=9871B16B9CEDE2E2E80E3FDCB4AA29C1AC3173AA4D30E0F7888D52BB53EFE56F9551B5B627DC54B521C13332D70CC0516F9E9A86A09C39FDFD6552e5G5F" TargetMode="External"/><Relationship Id="rId24" Type="http://schemas.openxmlformats.org/officeDocument/2006/relationships/hyperlink" Target="consultantplus://offline/ref=9871B16B9CEDE2E2E80E3FDCB4AA29C1AC3173AA4D30E0F7888D52BB53EFE56F9551B5B627DC54B521C13334D70CC0516F9E9A86A09C39FDFD6552e5G5F" TargetMode="External"/><Relationship Id="rId32" Type="http://schemas.openxmlformats.org/officeDocument/2006/relationships/hyperlink" Target="consultantplus://offline/ref=9871B16B9CEDE2E2E80E3FDCB4AA29C1AC3173AA4A32E1F08E8D52BB53EFE56F9551B5B627DC54B521C13131D70CC0516F9E9A86A09C39FDFD6552e5G5F" TargetMode="External"/><Relationship Id="rId37" Type="http://schemas.openxmlformats.org/officeDocument/2006/relationships/hyperlink" Target="consultantplus://offline/ref=9871B16B9CEDE2E2E80E3FDCB4AA29C1AC3173AA4931E9F28C870FB15BB6E96D925EEAA1209558B421C13230DD53C5447EC69781B98338E3E1675055e0G6F" TargetMode="External"/><Relationship Id="rId40" Type="http://schemas.openxmlformats.org/officeDocument/2006/relationships/hyperlink" Target="consultantplus://offline/ref=9871B16B9CEDE2E2E80E3FDCB4AA29C1AC3173AA4A32E1F08E8D52BB53EFE56F9551B5B627DC54B521C13430D70CC0516F9E9A86A09C39FDFD6552e5G5F" TargetMode="External"/><Relationship Id="rId45" Type="http://schemas.openxmlformats.org/officeDocument/2006/relationships/hyperlink" Target="consultantplus://offline/ref=9871B16B9CEDE2E2E80E3FDCB4AA29C1AC3173AA4D30E0F7888D52BB53EFE56F9551B5B627DC54B521C1333BD70CC0516F9E9A86A09C39FDFD6552e5G5F" TargetMode="External"/><Relationship Id="rId53" Type="http://schemas.openxmlformats.org/officeDocument/2006/relationships/hyperlink" Target="consultantplus://offline/ref=9871B16B9CEDE2E2E80E3FDCB4AA29C1AC3173AA4A32E1F08E8D52BB53EFE56F9551B5B627DC54B521C1353BD70CC0516F9E9A86A09C39FDFD6552e5G5F" TargetMode="External"/><Relationship Id="rId58" Type="http://schemas.openxmlformats.org/officeDocument/2006/relationships/hyperlink" Target="consultantplus://offline/ref=9871B16B9CEDE2E2E80E3FDCB4AA29C1AC3173AA4A32E1F08E8D52BB53EFE56F9551B5B627DC54B521C13A30D70CC0516F9E9A86A09C39FDFD6552e5G5F" TargetMode="External"/><Relationship Id="rId66" Type="http://schemas.openxmlformats.org/officeDocument/2006/relationships/hyperlink" Target="consultantplus://offline/ref=9871B16B9CEDE2E2E80E3FDCB4AA29C1AC3173AA4A32E1F08E8D52BB53EFE56F9551B5B627DC54B521C13A35D70CC0516F9E9A86A09C39FDFD6552e5G5F" TargetMode="External"/><Relationship Id="rId74" Type="http://schemas.openxmlformats.org/officeDocument/2006/relationships/hyperlink" Target="consultantplus://offline/ref=9871B16B9CEDE2E2E80E3FDCB4AA29C1AC3173AA4931E9F28C870FB15BB6E96D925EEAA1209558B421C13230DE53C5447EC69781B98338E3E1675055e0G6F" TargetMode="External"/><Relationship Id="rId5" Type="http://schemas.openxmlformats.org/officeDocument/2006/relationships/hyperlink" Target="consultantplus://offline/ref=9871B16B9CEDE2E2E80E3FDCB4AA29C1AC3173AA4933E1F18B8D52BB53EFE56F9551B5B627DC54B521C1323AD70CC0516F9E9A86A09C39FDFD6552e5G5F" TargetMode="External"/><Relationship Id="rId61" Type="http://schemas.openxmlformats.org/officeDocument/2006/relationships/hyperlink" Target="consultantplus://offline/ref=9871B16B9CEDE2E2E80E3FDCB4AA29C1AC3173AA4D30E0F7888D52BB53EFE56F9551B5B627DC54B521C13035D70CC0516F9E9A86A09C39FDFD6552e5G5F" TargetMode="External"/><Relationship Id="rId19" Type="http://schemas.openxmlformats.org/officeDocument/2006/relationships/hyperlink" Target="consultantplus://offline/ref=9871B16B9CEDE2E2E80E3FDCB4AA29C1AC3173AA4A32E1F08E8D52BB53EFE56F9551B5B627DC54B521C13334D70CC0516F9E9A86A09C39FDFD6552e5G5F" TargetMode="External"/><Relationship Id="rId14" Type="http://schemas.openxmlformats.org/officeDocument/2006/relationships/hyperlink" Target="consultantplus://offline/ref=9871B16B9CEDE2E2E80E3FDCB4AA29C1AC3173AA4D30E0F7888D52BB53EFE56F9551B5B627DC54B521C13333D70CC0516F9E9A86A09C39FDFD6552e5G5F" TargetMode="External"/><Relationship Id="rId22" Type="http://schemas.openxmlformats.org/officeDocument/2006/relationships/hyperlink" Target="consultantplus://offline/ref=9871B16B9CEDE2E2E80E3FDCB4AA29C1AC3173AA4A32E1F08E8D52BB53EFE56F9551B5B627DC54B521C1333BD70CC0516F9E9A86A09C39FDFD6552e5G5F" TargetMode="External"/><Relationship Id="rId27" Type="http://schemas.openxmlformats.org/officeDocument/2006/relationships/hyperlink" Target="consultantplus://offline/ref=9871B16B9CEDE2E2E80E3FDCB4AA29C1AC3173AA4931E9F28C870FB15BB6E96D925EEAA1209558B421C13233D553C5447EC69781B98338E3E1675055e0G6F" TargetMode="External"/><Relationship Id="rId30" Type="http://schemas.openxmlformats.org/officeDocument/2006/relationships/hyperlink" Target="consultantplus://offline/ref=9871B16B9CEDE2E2E80E3FDCB4AA29C1AC3173AA4931E9F28C870FB15BB6E96D925EEAA1209558B421C13230DC53C5447EC69781B98338E3E1675055e0G6F" TargetMode="External"/><Relationship Id="rId35" Type="http://schemas.openxmlformats.org/officeDocument/2006/relationships/hyperlink" Target="consultantplus://offline/ref=9871B16B9CEDE2E2E80E3FDCB4AA29C1AC3173AA4A32E1F08E8D52BB53EFE56F9551B5B627DC54B521C13732D70CC0516F9E9A86A09C39FDFD6552e5G5F" TargetMode="External"/><Relationship Id="rId43" Type="http://schemas.openxmlformats.org/officeDocument/2006/relationships/hyperlink" Target="consultantplus://offline/ref=9871B16B9CEDE2E2E80E3FDCB4AA29C1AC3173AA4A32E1F08E8D52BB53EFE56F9551B5B627DC54B521C13437D70CC0516F9E9A86A09C39FDFD6552e5G5F" TargetMode="External"/><Relationship Id="rId48" Type="http://schemas.openxmlformats.org/officeDocument/2006/relationships/hyperlink" Target="consultantplus://offline/ref=9871B16B9CEDE2E2E80E3FDCB4AA29C1AC3173AA4D30E0F7888D52BB53EFE56F9551B5B627DC54B521C13036D70CC0516F9E9A86A09C39FDFD6552e5G5F" TargetMode="External"/><Relationship Id="rId56" Type="http://schemas.openxmlformats.org/officeDocument/2006/relationships/hyperlink" Target="consultantplus://offline/ref=9871B16B9CEDE2E2E80E3FDCB4AA29C1AC3173AA4A32E1F08E8D52BB53EFE56F9551B5B627DC54B521C13A33D70CC0516F9E9A86A09C39FDFD6552e5G5F" TargetMode="External"/><Relationship Id="rId64" Type="http://schemas.openxmlformats.org/officeDocument/2006/relationships/hyperlink" Target="consultantplus://offline/ref=9871B16B9CEDE2E2E80E3FDCB4AA29C1AC3173AA4A32E1F08E8D52BB53EFE56F9551B5B627DC54B521C13A34D70CC0516F9E9A86A09C39FDFD6552e5G5F" TargetMode="External"/><Relationship Id="rId69" Type="http://schemas.openxmlformats.org/officeDocument/2006/relationships/hyperlink" Target="consultantplus://offline/ref=9871B16B9CEDE2E2E80E3FDCB4AA29C1AC3173AA4A32E1F08E8D52BB53EFE56F9551B5B627DC54B521C13B33D70CC0516F9E9A86A09C39FDFD6552e5G5F" TargetMode="External"/><Relationship Id="rId8" Type="http://schemas.openxmlformats.org/officeDocument/2006/relationships/hyperlink" Target="consultantplus://offline/ref=9871B16B9CEDE2E2E80E3FDCB4AA29C1AC3173AA4D30E0F7888D52BB53EFE56F9551B5B627DC54B521C1323AD70CC0516F9E9A86A09C39FDFD6552e5G5F" TargetMode="External"/><Relationship Id="rId51" Type="http://schemas.openxmlformats.org/officeDocument/2006/relationships/hyperlink" Target="consultantplus://offline/ref=9871B16B9CEDE2E2E80E3FDCB4AA29C1AC3173AA4A32E1F08E8D52BB53EFE56F9551B5B627DC54B521C13530D70CC0516F9E9A86A09C39FDFD6552e5G5F" TargetMode="External"/><Relationship Id="rId72" Type="http://schemas.openxmlformats.org/officeDocument/2006/relationships/hyperlink" Target="consultantplus://offline/ref=9871B16B9CEDE2E2E80E3FDCB4AA29C1AC3173AA4A32E1F08E8D52BB53EFE56F9551B5B627DC54B521C13B31D70CC0516F9E9A86A09C39FDFD6552e5G5F" TargetMode="External"/><Relationship Id="rId3" Type="http://schemas.openxmlformats.org/officeDocument/2006/relationships/webSettings" Target="webSettings.xml"/><Relationship Id="rId12" Type="http://schemas.openxmlformats.org/officeDocument/2006/relationships/hyperlink" Target="consultantplus://offline/ref=9871B16B9CEDE2E2E80E21D1A2C677C8A1382AA34932E3A6D2D209E604E6EF38D21EECF463D05DB027CA6663980D9C153D8D9B81A09F39E1eFGDF" TargetMode="External"/><Relationship Id="rId17" Type="http://schemas.openxmlformats.org/officeDocument/2006/relationships/hyperlink" Target="consultantplus://offline/ref=9871B16B9CEDE2E2E80E21D1A2C677C8A1382AA34932E3A6D2D209E604E6EF38D21EECF463D352B421CA6663980D9C153D8D9B81A09F39E1eFGDF" TargetMode="External"/><Relationship Id="rId25" Type="http://schemas.openxmlformats.org/officeDocument/2006/relationships/hyperlink" Target="consultantplus://offline/ref=9871B16B9CEDE2E2E80E3FDCB4AA29C1AC3173AA4B3CEDF68C8D52BB53EFE56F9551B5B627DC54B521C1323BD70CC0516F9E9A86A09C39FDFD6552e5G5F" TargetMode="External"/><Relationship Id="rId33" Type="http://schemas.openxmlformats.org/officeDocument/2006/relationships/hyperlink" Target="consultantplus://offline/ref=9871B16B9CEDE2E2E80E3FDCB4AA29C1AC3173AA4A32E1F08E8D52BB53EFE56F9551B5B627DC54B521C13632D70CC0516F9E9A86A09C39FDFD6552e5G5F" TargetMode="External"/><Relationship Id="rId38" Type="http://schemas.openxmlformats.org/officeDocument/2006/relationships/hyperlink" Target="consultantplus://offline/ref=9871B16B9CEDE2E2E80E3FDCB4AA29C1AC3173AA4B3CEDF68C8D52BB53EFE56F9551B5B627DC54B521C13330D70CC0516F9E9A86A09C39FDFD6552e5G5F" TargetMode="External"/><Relationship Id="rId46" Type="http://schemas.openxmlformats.org/officeDocument/2006/relationships/hyperlink" Target="consultantplus://offline/ref=9871B16B9CEDE2E2E80E3FDCB4AA29C1AC3173AA4D30E0F7888D52BB53EFE56F9551B5B627DC54B521C13032D70CC0516F9E9A86A09C39FDFD6552e5G5F" TargetMode="External"/><Relationship Id="rId59" Type="http://schemas.openxmlformats.org/officeDocument/2006/relationships/hyperlink" Target="consultantplus://offline/ref=9871B16B9CEDE2E2E80E21D1A2C677C8A1382AA34932E3A6D2D209E604E6EF38D21EECF463D352B421CA6663980D9C153D8D9B81A09F39E1eFGDF" TargetMode="External"/><Relationship Id="rId67" Type="http://schemas.openxmlformats.org/officeDocument/2006/relationships/hyperlink" Target="consultantplus://offline/ref=9871B16B9CEDE2E2E80E3FDCB4AA29C1AC3173AA4D30E0F7888D52BB53EFE56F9551B5B627DC54B521C1303BD70CC0516F9E9A86A09C39FDFD6552e5G5F" TargetMode="External"/><Relationship Id="rId20" Type="http://schemas.openxmlformats.org/officeDocument/2006/relationships/hyperlink" Target="consultantplus://offline/ref=9871B16B9CEDE2E2E80E3FDCB4AA29C1AC3173AA4D30E0F7888D52BB53EFE56F9551B5B627DC54B521C13337D70CC0516F9E9A86A09C39FDFD6552e5G5F" TargetMode="External"/><Relationship Id="rId41" Type="http://schemas.openxmlformats.org/officeDocument/2006/relationships/hyperlink" Target="consultantplus://offline/ref=9871B16B9CEDE2E2E80E3FDCB4AA29C1AC3173AA4A32E1F08E8D52BB53EFE56F9551B5B627DC54B521C13431D70CC0516F9E9A86A09C39FDFD6552e5G5F" TargetMode="External"/><Relationship Id="rId54" Type="http://schemas.openxmlformats.org/officeDocument/2006/relationships/hyperlink" Target="consultantplus://offline/ref=9871B16B9CEDE2E2E80E3FDCB4AA29C1AC3173AA4933E1F18B8D52BB53EFE56F9551B5B627DC54B521C13334D70CC0516F9E9A86A09C39FDFD6552e5G5F" TargetMode="External"/><Relationship Id="rId62" Type="http://schemas.openxmlformats.org/officeDocument/2006/relationships/hyperlink" Target="consultantplus://offline/ref=9871B16B9CEDE2E2E80E3FDCB4AA29C1AC3173AA4A32E1F08E8D52BB53EFE56F9551B5B627DC54B521C13A36D70CC0516F9E9A86A09C39FDFD6552e5G5F" TargetMode="External"/><Relationship Id="rId70" Type="http://schemas.openxmlformats.org/officeDocument/2006/relationships/hyperlink" Target="consultantplus://offline/ref=9871B16B9CEDE2E2E80E3FDCB4AA29C1AC3173AA4A32E1F08E8D52BB53EFE56F9551B5B627DC54B521C13B30D70CC0516F9E9A86A09C39FDFD6552e5G5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871B16B9CEDE2E2E80E3FDCB4AA29C1AC3173AA4A32E1F08E8D52BB53EFE56F9551B5B627DC54B521C1323AD70CC0516F9E9A86A09C39FDFD6552e5G5F" TargetMode="External"/><Relationship Id="rId15" Type="http://schemas.openxmlformats.org/officeDocument/2006/relationships/hyperlink" Target="consultantplus://offline/ref=9871B16B9CEDE2E2E80E3FDCB4AA29C1AC3173AA4931E9F28C870FB15BB6E96D925EEAA1209558B421C13232D553C5447EC69781B98338E3E1675055e0G6F" TargetMode="External"/><Relationship Id="rId23" Type="http://schemas.openxmlformats.org/officeDocument/2006/relationships/hyperlink" Target="consultantplus://offline/ref=9871B16B9CEDE2E2E80E3FDCB4AA29C1AC3173AA4A32E1F08E8D52BB53EFE56F9551B5B627DC54B521C13033D70CC0516F9E9A86A09C39FDFD6552e5G5F" TargetMode="External"/><Relationship Id="rId28" Type="http://schemas.openxmlformats.org/officeDocument/2006/relationships/hyperlink" Target="consultantplus://offline/ref=9871B16B9CEDE2E2E80E3FDCB4AA29C1AC3173AA4931EDF1868E0FB15BB6E96D925EEAA1209558B421C13735DA53C5447EC69781B98338E3E1675055e0G6F" TargetMode="External"/><Relationship Id="rId36" Type="http://schemas.openxmlformats.org/officeDocument/2006/relationships/hyperlink" Target="consultantplus://offline/ref=9871B16B9CEDE2E2E80E3FDCB4AA29C1AC3173AA4A32E1F08E8D52BB53EFE56F9551B5B627DC54B521C13733D70CC0516F9E9A86A09C39FDFD6552e5G5F" TargetMode="External"/><Relationship Id="rId49" Type="http://schemas.openxmlformats.org/officeDocument/2006/relationships/hyperlink" Target="consultantplus://offline/ref=9871B16B9CEDE2E2E80E3FDCB4AA29C1AC3173AA4D30E0F7888D52BB53EFE56F9551B5B627DC54B521C13037D70CC0516F9E9A86A09C39FDFD6552e5G5F" TargetMode="External"/><Relationship Id="rId57" Type="http://schemas.openxmlformats.org/officeDocument/2006/relationships/hyperlink" Target="consultantplus://offline/ref=9871B16B9CEDE2E2E80E21D1A2C677C8A1382AA34932E3A6D2D209E604E6EF38D21EECF463D352B323CA6663980D9C153D8D9B81A09F39E1eFGDF" TargetMode="External"/><Relationship Id="rId10" Type="http://schemas.openxmlformats.org/officeDocument/2006/relationships/hyperlink" Target="consultantplus://offline/ref=9871B16B9CEDE2E2E80E3FDCB4AA29C1AC3173AA4931E9F28C870FB15BB6E96D925EEAA1209558B421C13232D453C5447EC69781B98338E3E1675055e0G6F" TargetMode="External"/><Relationship Id="rId31" Type="http://schemas.openxmlformats.org/officeDocument/2006/relationships/hyperlink" Target="consultantplus://offline/ref=9871B16B9CEDE2E2E80E3FDCB4AA29C1AC3173AA4E30EAF58D8D52BB53EFE56F9551B5B627DC54B521C13033D70CC0516F9E9A86A09C39FDFD6552e5G5F" TargetMode="External"/><Relationship Id="rId44" Type="http://schemas.openxmlformats.org/officeDocument/2006/relationships/hyperlink" Target="consultantplus://offline/ref=9871B16B9CEDE2E2E80E3FDCB4AA29C1AC3173AA4A32E1F08E8D52BB53EFE56F9551B5B627DC54B521C13434D70CC0516F9E9A86A09C39FDFD6552e5G5F" TargetMode="External"/><Relationship Id="rId52" Type="http://schemas.openxmlformats.org/officeDocument/2006/relationships/hyperlink" Target="consultantplus://offline/ref=9871B16B9CEDE2E2E80E3FDCB4AA29C1AC3173AA4933E1F18B8D52BB53EFE56F9551B5B627DC54B521C13334D70CC0516F9E9A86A09C39FDFD6552e5G5F" TargetMode="External"/><Relationship Id="rId60" Type="http://schemas.openxmlformats.org/officeDocument/2006/relationships/hyperlink" Target="consultantplus://offline/ref=9871B16B9CEDE2E2E80E3FDCB4AA29C1AC3173AA4A32E1F08E8D52BB53EFE56F9551B5B627DC54B521C13A31D70CC0516F9E9A86A09C39FDFD6552e5G5F" TargetMode="External"/><Relationship Id="rId65" Type="http://schemas.openxmlformats.org/officeDocument/2006/relationships/hyperlink" Target="consultantplus://offline/ref=9871B16B9CEDE2E2E80E3FDCB4AA29C1AC3173AA4D30E0F7888D52BB53EFE56F9551B5B627DC54B521C1303AD70CC0516F9E9A86A09C39FDFD6552e5G5F" TargetMode="External"/><Relationship Id="rId73" Type="http://schemas.openxmlformats.org/officeDocument/2006/relationships/hyperlink" Target="consultantplus://offline/ref=9871B16B9CEDE2E2E80E3FDCB4AA29C1AC3173AA4D30E0F7888D52BB53EFE56F9551B5B627DC54B521C13130D70CC0516F9E9A86A09C39FDFD6552e5G5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871B16B9CEDE2E2E80E3FDCB4AA29C1AC3173AA4E30EAF58D8D52BB53EFE56F9551B5B627DC54B521C13330D70CC0516F9E9A86A09C39FDFD6552e5G5F" TargetMode="External"/><Relationship Id="rId13" Type="http://schemas.openxmlformats.org/officeDocument/2006/relationships/hyperlink" Target="consultantplus://offline/ref=9871B16B9CEDE2E2E80E3FDCB4AA29C1AC3173AA4931EDF1868E0FB15BB6E96D925EEAA1209558B421C13735DA53C5447EC69781B98338E3E1675055e0G6F" TargetMode="External"/><Relationship Id="rId18" Type="http://schemas.openxmlformats.org/officeDocument/2006/relationships/hyperlink" Target="consultantplus://offline/ref=9871B16B9CEDE2E2E80E3FDCB4AA29C1AC3173AA4D30E0F7888D52BB53EFE56F9551B5B627DC54B521C13331D70CC0516F9E9A86A09C39FDFD6552e5G5F" TargetMode="External"/><Relationship Id="rId39" Type="http://schemas.openxmlformats.org/officeDocument/2006/relationships/hyperlink" Target="consultantplus://offline/ref=9871B16B9CEDE2E2E80E3FDCB4AA29C1AC3173AA4A32E1F08E8D52BB53EFE56F9551B5B627DC54B521C1373BD70CC0516F9E9A86A09C39FDFD6552e5G5F" TargetMode="External"/><Relationship Id="rId34" Type="http://schemas.openxmlformats.org/officeDocument/2006/relationships/hyperlink" Target="consultantplus://offline/ref=9871B16B9CEDE2E2E80E3FDCB4AA29C1AC3173AA4B3CEDF68C8D52BB53EFE56F9551B5B627DC54B521C13333D70CC0516F9E9A86A09C39FDFD6552e5G5F" TargetMode="External"/><Relationship Id="rId50" Type="http://schemas.openxmlformats.org/officeDocument/2006/relationships/hyperlink" Target="consultantplus://offline/ref=9871B16B9CEDE2E2E80E3FDCB4AA29C1AC3173AA4A32E1F08E8D52BB53EFE56F9551B5B627DC54B521C1343AD70CC0516F9E9A86A09C39FDFD6552e5G5F" TargetMode="External"/><Relationship Id="rId55" Type="http://schemas.openxmlformats.org/officeDocument/2006/relationships/hyperlink" Target="consultantplus://offline/ref=9871B16B9CEDE2E2E80E3FDCB4AA29C1AC3173AA4A32E1F08E8D52BB53EFE56F9551B5B627DC54B521C13A32D70CC0516F9E9A86A09C39FDFD6552e5G5F" TargetMode="External"/><Relationship Id="rId76" Type="http://schemas.openxmlformats.org/officeDocument/2006/relationships/theme" Target="theme/theme1.xml"/><Relationship Id="rId7" Type="http://schemas.openxmlformats.org/officeDocument/2006/relationships/hyperlink" Target="consultantplus://offline/ref=9871B16B9CEDE2E2E80E3FDCB4AA29C1AC3173AA4B3CEDF68C8D52BB53EFE56F9551B5B627DC54B521C1323AD70CC0516F9E9A86A09C39FDFD6552e5G5F" TargetMode="External"/><Relationship Id="rId71" Type="http://schemas.openxmlformats.org/officeDocument/2006/relationships/hyperlink" Target="consultantplus://offline/ref=9871B16B9CEDE2E2E80E3FDCB4AA29C1AC3173AA4D30E0F7888D52BB53EFE56F9551B5B627DC54B521C13133D70CC0516F9E9A86A09C39FDFD6552e5G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4425</Words>
  <Characters>25228</Characters>
  <Application>Microsoft Office Word</Application>
  <DocSecurity>0</DocSecurity>
  <Lines>210</Lines>
  <Paragraphs>59</Paragraphs>
  <ScaleCrop>false</ScaleCrop>
  <Company>PNO</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Батурина Татьяна Андреевна</dc:creator>
  <cp:keywords/>
  <dc:description/>
  <cp:lastModifiedBy>Батурина Татьяна Андреевна</cp:lastModifiedBy>
  <cp:revision>1</cp:revision>
  <dcterms:created xsi:type="dcterms:W3CDTF">2022-10-07T05:06:00Z</dcterms:created>
  <dcterms:modified xsi:type="dcterms:W3CDTF">2022-10-07T05:06:00Z</dcterms:modified>
</cp:coreProperties>
</file>